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EC610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D012BA1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0F394D5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3BA184F3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3E762263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55120E13" w14:textId="243292AE" w:rsidR="00481856" w:rsidRDefault="00B0171A" w:rsidP="00290EA4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Devon Canup</w:t>
      </w:r>
    </w:p>
    <w:p w14:paraId="4331EB36" w14:textId="311B3371" w:rsidR="00B0171A" w:rsidRDefault="00B0171A" w:rsidP="00290EA4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ENV 250 </w:t>
      </w:r>
    </w:p>
    <w:p w14:paraId="2770C6CB" w14:textId="2C02CD27" w:rsidR="00B0171A" w:rsidRDefault="00B0171A" w:rsidP="00290EA4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SNHU</w:t>
      </w:r>
    </w:p>
    <w:p w14:paraId="02851402" w14:textId="2AA73174" w:rsidR="00B0171A" w:rsidRPr="00B0171A" w:rsidRDefault="00B0171A" w:rsidP="00290EA4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October 1, 2020</w:t>
      </w:r>
    </w:p>
    <w:p w14:paraId="30B2CE23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569AE962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0FF8382F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409025E9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750B3661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4A32262B" w14:textId="77777777" w:rsidR="00290EA4" w:rsidRDefault="00290EA4" w:rsidP="00290E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5D879285" w14:textId="77777777" w:rsidR="00247550" w:rsidRDefault="00247550" w:rsidP="00247550"/>
    <w:p w14:paraId="350CDCB9" w14:textId="77777777" w:rsidR="00481856" w:rsidRDefault="00481856" w:rsidP="00481856">
      <w:pPr>
        <w:rPr>
          <w:rFonts w:asciiTheme="majorHAnsi" w:eastAsiaTheme="majorEastAsia" w:hAnsiTheme="majorHAnsi" w:cstheme="majorBidi"/>
          <w:sz w:val="32"/>
          <w:szCs w:val="32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06025169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D81F56E" w14:textId="77777777" w:rsidR="00B0171A" w:rsidRDefault="00B0171A">
          <w:pPr>
            <w:pStyle w:val="TOCHeading"/>
            <w:rPr>
              <w:rFonts w:asciiTheme="minorHAnsi" w:eastAsiaTheme="minorHAnsi" w:hAnsiTheme="minorHAnsi" w:cstheme="minorBidi"/>
              <w:color w:val="auto"/>
              <w:sz w:val="22"/>
              <w:szCs w:val="22"/>
            </w:rPr>
          </w:pPr>
        </w:p>
        <w:p w14:paraId="497C67F8" w14:textId="6B2109CD" w:rsidR="00C127BD" w:rsidRDefault="00816834">
          <w:pPr>
            <w:pStyle w:val="TOCHeading"/>
          </w:pPr>
          <w:r>
            <w:t>Contents</w:t>
          </w:r>
        </w:p>
        <w:p w14:paraId="44AD68DD" w14:textId="77777777" w:rsidR="00C127BD" w:rsidRDefault="0081683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164499" w:history="1">
            <w:r w:rsidRPr="008218DD">
              <w:rPr>
                <w:rStyle w:val="Hyperlink"/>
                <w:b/>
                <w:noProof/>
              </w:rPr>
              <w:t>List of tables and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_Toc49164499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CC2F9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0" w:history="1">
            <w:r w:rsidR="00816834" w:rsidRPr="008218DD">
              <w:rPr>
                <w:rStyle w:val="Hyperlink"/>
                <w:b/>
                <w:noProof/>
              </w:rPr>
              <w:t>Abstract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_Toc49164500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4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57F09862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1" w:history="1">
            <w:r w:rsidR="00816834" w:rsidRPr="008218DD">
              <w:rPr>
                <w:rStyle w:val="Hyperlink"/>
                <w:b/>
                <w:noProof/>
              </w:rPr>
              <w:t>Introduction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_Toc49164501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5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4412BDD8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2" w:history="1">
            <w:r w:rsidR="00816834" w:rsidRPr="008218DD">
              <w:rPr>
                <w:rStyle w:val="Hyperlink"/>
                <w:b/>
                <w:noProof/>
              </w:rPr>
              <w:t>Materials and methods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_Toc49164502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6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1E09E3EF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3" w:history="1">
            <w:r w:rsidR="00816834" w:rsidRPr="008218DD">
              <w:rPr>
                <w:rStyle w:val="Hyperlink"/>
                <w:b/>
                <w:noProof/>
              </w:rPr>
              <w:t>Results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_Toc49164503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7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7C7A00D7" w14:textId="77777777" w:rsidR="00C127BD" w:rsidRDefault="002D1B6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4" w:history="1">
            <w:r w:rsidR="00816834" w:rsidRPr="008218DD">
              <w:rPr>
                <w:rStyle w:val="Hyperlink"/>
                <w:b/>
                <w:noProof/>
              </w:rPr>
              <w:t>The Physico-chemical properties of the test waters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_Toc49164504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7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6F7F4112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5" w:history="1">
            <w:r w:rsidR="00816834" w:rsidRPr="008218DD">
              <w:rPr>
                <w:rStyle w:val="Hyperlink"/>
                <w:b/>
                <w:noProof/>
              </w:rPr>
              <w:t>Discussion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_Toc49164505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9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7FF0513D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6" w:history="1">
            <w:r w:rsidR="00816834" w:rsidRPr="008218DD">
              <w:rPr>
                <w:rStyle w:val="Hyperlink"/>
                <w:b/>
                <w:noProof/>
              </w:rPr>
              <w:t>Recommendations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_Toc49164506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13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41697B2F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7" w:history="1">
            <w:r w:rsidR="00816834" w:rsidRPr="008218DD">
              <w:rPr>
                <w:rStyle w:val="Hyperlink"/>
                <w:b/>
                <w:noProof/>
              </w:rPr>
              <w:t>Conclusion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_Toc49164507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14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06A794D1" w14:textId="77777777" w:rsidR="00C127BD" w:rsidRDefault="002D1B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9164508" w:history="1">
            <w:r w:rsidR="00816834" w:rsidRPr="008218DD">
              <w:rPr>
                <w:rStyle w:val="Hyperlink"/>
                <w:b/>
                <w:noProof/>
              </w:rPr>
              <w:t>References</w:t>
            </w:r>
            <w:r w:rsidR="00816834">
              <w:rPr>
                <w:noProof/>
                <w:webHidden/>
              </w:rPr>
              <w:tab/>
            </w:r>
            <w:r w:rsidR="00816834">
              <w:rPr>
                <w:noProof/>
                <w:webHidden/>
              </w:rPr>
              <w:fldChar w:fldCharType="begin"/>
            </w:r>
            <w:r w:rsidR="00816834">
              <w:rPr>
                <w:noProof/>
                <w:webHidden/>
              </w:rPr>
              <w:instrText xml:space="preserve"> PAGEREF _Toc49164508 \h </w:instrText>
            </w:r>
            <w:r w:rsidR="00816834">
              <w:rPr>
                <w:noProof/>
                <w:webHidden/>
              </w:rPr>
            </w:r>
            <w:r w:rsidR="00816834">
              <w:rPr>
                <w:noProof/>
                <w:webHidden/>
              </w:rPr>
              <w:fldChar w:fldCharType="separate"/>
            </w:r>
            <w:r w:rsidR="00816834">
              <w:rPr>
                <w:noProof/>
                <w:webHidden/>
              </w:rPr>
              <w:t>14</w:t>
            </w:r>
            <w:r w:rsidR="00816834">
              <w:rPr>
                <w:noProof/>
                <w:webHidden/>
              </w:rPr>
              <w:fldChar w:fldCharType="end"/>
            </w:r>
          </w:hyperlink>
        </w:p>
        <w:p w14:paraId="6604C820" w14:textId="77777777" w:rsidR="00C127BD" w:rsidRDefault="00816834">
          <w:r>
            <w:rPr>
              <w:b/>
              <w:bCs/>
              <w:noProof/>
            </w:rPr>
            <w:fldChar w:fldCharType="end"/>
          </w:r>
        </w:p>
      </w:sdtContent>
    </w:sdt>
    <w:p w14:paraId="607E6849" w14:textId="77777777" w:rsidR="00A85005" w:rsidRDefault="00A85005" w:rsidP="00B70CD4">
      <w:pPr>
        <w:pStyle w:val="Heading1"/>
        <w:jc w:val="center"/>
        <w:rPr>
          <w:b/>
          <w:color w:val="auto"/>
        </w:rPr>
      </w:pPr>
    </w:p>
    <w:p w14:paraId="6C73B19A" w14:textId="77777777" w:rsidR="00A85005" w:rsidRDefault="00816834">
      <w:pPr>
        <w:rPr>
          <w:rFonts w:asciiTheme="majorHAnsi" w:eastAsiaTheme="majorEastAsia" w:hAnsiTheme="majorHAnsi" w:cstheme="majorBidi"/>
          <w:b/>
          <w:sz w:val="32"/>
          <w:szCs w:val="32"/>
        </w:rPr>
      </w:pPr>
      <w:r>
        <w:rPr>
          <w:b/>
        </w:rPr>
        <w:br w:type="page"/>
      </w:r>
    </w:p>
    <w:p w14:paraId="2D714F2B" w14:textId="77777777" w:rsidR="008B1538" w:rsidRPr="00C127BD" w:rsidRDefault="00816834" w:rsidP="00C127BD">
      <w:pPr>
        <w:pStyle w:val="Heading1"/>
        <w:jc w:val="center"/>
        <w:rPr>
          <w:b/>
          <w:color w:val="auto"/>
        </w:rPr>
      </w:pPr>
      <w:bookmarkStart w:id="0" w:name="_Toc49164499"/>
      <w:r w:rsidRPr="00C127BD">
        <w:rPr>
          <w:b/>
          <w:color w:val="auto"/>
        </w:rPr>
        <w:lastRenderedPageBreak/>
        <w:t>List of tables and figures</w:t>
      </w:r>
      <w:bookmarkEnd w:id="0"/>
    </w:p>
    <w:p w14:paraId="6EF6DF96" w14:textId="77777777" w:rsidR="008B1538" w:rsidRPr="00876FC9" w:rsidRDefault="00816834" w:rsidP="008B1538">
      <w:pPr>
        <w:rPr>
          <w:rFonts w:ascii="Times New Roman" w:hAnsi="Times New Roman" w:cs="Times New Roman"/>
          <w:sz w:val="24"/>
        </w:rPr>
      </w:pPr>
      <w:r w:rsidRPr="00876FC9">
        <w:rPr>
          <w:rFonts w:ascii="Times New Roman" w:hAnsi="Times New Roman" w:cs="Times New Roman"/>
          <w:sz w:val="24"/>
        </w:rPr>
        <w:t>Fig 1.0. showing physicoch</w:t>
      </w:r>
      <w:r w:rsidR="00876FC9">
        <w:rPr>
          <w:rFonts w:ascii="Times New Roman" w:hAnsi="Times New Roman" w:cs="Times New Roman"/>
          <w:sz w:val="24"/>
        </w:rPr>
        <w:t xml:space="preserve">emical properties of the test </w:t>
      </w:r>
      <w:r w:rsidR="00876FC9" w:rsidRPr="00876FC9">
        <w:rPr>
          <w:rFonts w:ascii="Times New Roman" w:hAnsi="Times New Roman" w:cs="Times New Roman"/>
          <w:sz w:val="24"/>
        </w:rPr>
        <w:t>waters ………………………. Pg. 7</w:t>
      </w:r>
    </w:p>
    <w:p w14:paraId="0FEC7BD3" w14:textId="77777777" w:rsidR="008B1538" w:rsidRDefault="00816834">
      <w:pPr>
        <w:rPr>
          <w:rFonts w:asciiTheme="majorHAnsi" w:eastAsiaTheme="majorEastAsia" w:hAnsiTheme="majorHAnsi" w:cstheme="majorBidi"/>
          <w:b/>
          <w:sz w:val="32"/>
          <w:szCs w:val="32"/>
        </w:rPr>
      </w:pPr>
      <w:r>
        <w:rPr>
          <w:b/>
        </w:rPr>
        <w:br w:type="page"/>
      </w:r>
    </w:p>
    <w:p w14:paraId="7E570AB7" w14:textId="77777777" w:rsidR="00A31F97" w:rsidRPr="001B1485" w:rsidRDefault="00816834" w:rsidP="00B70CD4">
      <w:pPr>
        <w:pStyle w:val="Heading1"/>
        <w:jc w:val="center"/>
        <w:rPr>
          <w:b/>
          <w:color w:val="auto"/>
        </w:rPr>
      </w:pPr>
      <w:bookmarkStart w:id="1" w:name="_Toc49164500"/>
      <w:r w:rsidRPr="001B1485">
        <w:rPr>
          <w:b/>
          <w:color w:val="auto"/>
        </w:rPr>
        <w:lastRenderedPageBreak/>
        <w:t>Abstract</w:t>
      </w:r>
      <w:bookmarkEnd w:id="1"/>
    </w:p>
    <w:p w14:paraId="6C43101B" w14:textId="77777777" w:rsidR="00234D18" w:rsidRPr="00B70CD4" w:rsidRDefault="00816834" w:rsidP="00B70C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Pesticide atrazine represents one of the most heavily used </w:t>
      </w:r>
      <w:r w:rsidR="003D6B73" w:rsidRPr="00B70CD4">
        <w:rPr>
          <w:rFonts w:ascii="Times New Roman" w:hAnsi="Times New Roman" w:cs="Times New Roman"/>
          <w:sz w:val="24"/>
          <w:szCs w:val="24"/>
        </w:rPr>
        <w:t xml:space="preserve">agricultural </w:t>
      </w:r>
      <w:r w:rsidR="0003289C" w:rsidRPr="00B70CD4">
        <w:rPr>
          <w:rFonts w:ascii="Times New Roman" w:hAnsi="Times New Roman" w:cs="Times New Roman"/>
          <w:sz w:val="24"/>
          <w:szCs w:val="24"/>
        </w:rPr>
        <w:t>pesticides globally.</w:t>
      </w:r>
      <w:r w:rsidR="00B76569" w:rsidRPr="00B70CD4">
        <w:rPr>
          <w:rFonts w:ascii="Times New Roman" w:hAnsi="Times New Roman" w:cs="Times New Roman"/>
          <w:sz w:val="24"/>
          <w:szCs w:val="24"/>
        </w:rPr>
        <w:t xml:space="preserve">  </w:t>
      </w:r>
      <w:r w:rsidR="00E964E2" w:rsidRPr="00B70CD4">
        <w:rPr>
          <w:rFonts w:ascii="Times New Roman" w:hAnsi="Times New Roman" w:cs="Times New Roman"/>
          <w:sz w:val="24"/>
          <w:szCs w:val="24"/>
        </w:rPr>
        <w:t xml:space="preserve">The pesticide’s primary use in farms is to control </w:t>
      </w:r>
      <w:r w:rsidR="006A39CB" w:rsidRPr="00B70CD4">
        <w:rPr>
          <w:rFonts w:ascii="Times New Roman" w:hAnsi="Times New Roman" w:cs="Times New Roman"/>
          <w:sz w:val="24"/>
          <w:szCs w:val="24"/>
        </w:rPr>
        <w:t>the growth of weeds in corn and sorghum</w:t>
      </w:r>
      <w:r w:rsidR="0091417E" w:rsidRPr="00B70CD4">
        <w:rPr>
          <w:rFonts w:ascii="Times New Roman" w:hAnsi="Times New Roman" w:cs="Times New Roman"/>
          <w:sz w:val="24"/>
          <w:szCs w:val="24"/>
        </w:rPr>
        <w:t xml:space="preserve"> plantations.</w:t>
      </w:r>
      <w:r w:rsidR="006570E7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C376EC" w:rsidRPr="00B70CD4">
        <w:rPr>
          <w:rFonts w:ascii="Times New Roman" w:hAnsi="Times New Roman" w:cs="Times New Roman"/>
          <w:sz w:val="24"/>
          <w:szCs w:val="24"/>
        </w:rPr>
        <w:t xml:space="preserve">Arguably pesticides are potentially toxic </w:t>
      </w:r>
      <w:r w:rsidR="00544230" w:rsidRPr="00B70CD4">
        <w:rPr>
          <w:rFonts w:ascii="Times New Roman" w:hAnsi="Times New Roman" w:cs="Times New Roman"/>
          <w:sz w:val="24"/>
          <w:szCs w:val="24"/>
        </w:rPr>
        <w:t xml:space="preserve">to humans and </w:t>
      </w:r>
      <w:r w:rsidR="00B823C4" w:rsidRPr="00B70CD4">
        <w:rPr>
          <w:rFonts w:ascii="Times New Roman" w:hAnsi="Times New Roman" w:cs="Times New Roman"/>
          <w:sz w:val="24"/>
          <w:szCs w:val="24"/>
        </w:rPr>
        <w:t>aquatic</w:t>
      </w:r>
      <w:r w:rsidR="00544230" w:rsidRPr="00B70CD4">
        <w:rPr>
          <w:rFonts w:ascii="Times New Roman" w:hAnsi="Times New Roman" w:cs="Times New Roman"/>
          <w:sz w:val="24"/>
          <w:szCs w:val="24"/>
        </w:rPr>
        <w:t xml:space="preserve"> life</w:t>
      </w:r>
      <w:sdt>
        <w:sdtPr>
          <w:rPr>
            <w:rFonts w:ascii="Times New Roman" w:hAnsi="Times New Roman" w:cs="Times New Roman"/>
            <w:sz w:val="24"/>
            <w:szCs w:val="24"/>
          </w:rPr>
          <w:id w:val="479350836"/>
          <w:citation/>
        </w:sdtPr>
        <w:sdtEndPr/>
        <w:sdtContent>
          <w:r w:rsidR="00B5349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53496">
            <w:rPr>
              <w:rFonts w:ascii="Times New Roman" w:hAnsi="Times New Roman" w:cs="Times New Roman"/>
              <w:sz w:val="24"/>
              <w:szCs w:val="24"/>
            </w:rPr>
            <w:instrText xml:space="preserve"> CITATION Fre05 \l 1033 </w:instrText>
          </w:r>
          <w:r w:rsidR="00B5349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5349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53496" w:rsidRPr="00B53496">
            <w:rPr>
              <w:rFonts w:ascii="Times New Roman" w:hAnsi="Times New Roman" w:cs="Times New Roman"/>
              <w:noProof/>
              <w:sz w:val="24"/>
              <w:szCs w:val="24"/>
            </w:rPr>
            <w:t xml:space="preserve">(Freeman </w:t>
          </w:r>
          <w:r w:rsidR="00B53496" w:rsidRPr="00B53496">
            <w:rPr>
              <w:rFonts w:ascii="Times New Roman" w:hAnsi="Times New Roman" w:cs="Times New Roman"/>
              <w:i/>
              <w:noProof/>
              <w:sz w:val="24"/>
              <w:szCs w:val="24"/>
            </w:rPr>
            <w:t xml:space="preserve">et al., </w:t>
          </w:r>
          <w:r w:rsidR="00B53496" w:rsidRPr="00B53496">
            <w:rPr>
              <w:rFonts w:ascii="Times New Roman" w:hAnsi="Times New Roman" w:cs="Times New Roman"/>
              <w:noProof/>
              <w:sz w:val="24"/>
              <w:szCs w:val="24"/>
            </w:rPr>
            <w:t>2005)</w:t>
          </w:r>
          <w:r w:rsidR="00B5349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44230" w:rsidRPr="00B70CD4">
        <w:rPr>
          <w:rFonts w:ascii="Times New Roman" w:hAnsi="Times New Roman" w:cs="Times New Roman"/>
          <w:sz w:val="24"/>
          <w:szCs w:val="24"/>
        </w:rPr>
        <w:t>.</w:t>
      </w:r>
      <w:r w:rsidR="0010588D" w:rsidRPr="00B70CD4">
        <w:rPr>
          <w:rFonts w:ascii="Times New Roman" w:hAnsi="Times New Roman" w:cs="Times New Roman"/>
          <w:sz w:val="24"/>
          <w:szCs w:val="24"/>
        </w:rPr>
        <w:t xml:space="preserve"> Pesticides like atra</w:t>
      </w:r>
      <w:r w:rsidR="00D2685D" w:rsidRPr="00B70CD4">
        <w:rPr>
          <w:rFonts w:ascii="Times New Roman" w:hAnsi="Times New Roman" w:cs="Times New Roman"/>
          <w:sz w:val="24"/>
          <w:szCs w:val="24"/>
        </w:rPr>
        <w:t xml:space="preserve">zine can stay in the soil and water </w:t>
      </w:r>
      <w:r w:rsidR="00CC2135" w:rsidRPr="00B70CD4">
        <w:rPr>
          <w:rFonts w:ascii="Times New Roman" w:hAnsi="Times New Roman" w:cs="Times New Roman"/>
          <w:sz w:val="24"/>
          <w:szCs w:val="24"/>
        </w:rPr>
        <w:t>for years.</w:t>
      </w:r>
      <w:r w:rsidR="008D798B" w:rsidRPr="00B70CD4">
        <w:rPr>
          <w:rFonts w:ascii="Times New Roman" w:hAnsi="Times New Roman" w:cs="Times New Roman"/>
          <w:sz w:val="24"/>
          <w:szCs w:val="24"/>
        </w:rPr>
        <w:t xml:space="preserve"> The use and application of pesticides in farms have continued to </w:t>
      </w:r>
      <w:r w:rsidR="00EF5BFD" w:rsidRPr="00B70CD4">
        <w:rPr>
          <w:rFonts w:ascii="Times New Roman" w:hAnsi="Times New Roman" w:cs="Times New Roman"/>
          <w:sz w:val="24"/>
          <w:szCs w:val="24"/>
        </w:rPr>
        <w:t>play a sign</w:t>
      </w:r>
      <w:r w:rsidR="00BB16E4" w:rsidRPr="00B70CD4">
        <w:rPr>
          <w:rFonts w:ascii="Times New Roman" w:hAnsi="Times New Roman" w:cs="Times New Roman"/>
          <w:sz w:val="24"/>
          <w:szCs w:val="24"/>
        </w:rPr>
        <w:t>ificant role in food production, p</w:t>
      </w:r>
      <w:r w:rsidR="003912C8" w:rsidRPr="00B70CD4">
        <w:rPr>
          <w:rFonts w:ascii="Times New Roman" w:hAnsi="Times New Roman" w:cs="Times New Roman"/>
          <w:sz w:val="24"/>
          <w:szCs w:val="24"/>
        </w:rPr>
        <w:t>rotecting, and increasing yields.</w:t>
      </w:r>
      <w:r w:rsidR="00976991" w:rsidRPr="00B70CD4">
        <w:rPr>
          <w:rFonts w:ascii="Times New Roman" w:hAnsi="Times New Roman" w:cs="Times New Roman"/>
          <w:sz w:val="24"/>
          <w:szCs w:val="24"/>
        </w:rPr>
        <w:t xml:space="preserve"> Tyrone Hayes and others</w:t>
      </w:r>
      <w:r w:rsidR="007E452A" w:rsidRPr="00B70CD4">
        <w:rPr>
          <w:rFonts w:ascii="Times New Roman" w:hAnsi="Times New Roman" w:cs="Times New Roman"/>
          <w:sz w:val="24"/>
          <w:szCs w:val="24"/>
        </w:rPr>
        <w:t xml:space="preserve"> highlighted that even trace levels of atrazine can adversely affect </w:t>
      </w:r>
      <w:r w:rsidR="004A0988" w:rsidRPr="00B70CD4">
        <w:rPr>
          <w:rFonts w:ascii="Times New Roman" w:hAnsi="Times New Roman" w:cs="Times New Roman"/>
          <w:sz w:val="24"/>
          <w:szCs w:val="24"/>
        </w:rPr>
        <w:t>aquatic life.</w:t>
      </w:r>
      <w:r w:rsidR="00592BF5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7077F9" w:rsidRPr="00B70CD4">
        <w:rPr>
          <w:rFonts w:ascii="Times New Roman" w:hAnsi="Times New Roman" w:cs="Times New Roman"/>
          <w:sz w:val="24"/>
          <w:szCs w:val="24"/>
        </w:rPr>
        <w:t>They observed that exposing frogs</w:t>
      </w:r>
      <w:r w:rsidR="00CC32C5" w:rsidRPr="00B70CD4">
        <w:rPr>
          <w:rFonts w:ascii="Times New Roman" w:hAnsi="Times New Roman" w:cs="Times New Roman"/>
          <w:sz w:val="24"/>
          <w:szCs w:val="24"/>
        </w:rPr>
        <w:t xml:space="preserve"> to trace levels of </w:t>
      </w:r>
      <w:r w:rsidR="00D9286D" w:rsidRPr="00B70CD4">
        <w:rPr>
          <w:rFonts w:ascii="Times New Roman" w:hAnsi="Times New Roman" w:cs="Times New Roman"/>
          <w:sz w:val="24"/>
          <w:szCs w:val="24"/>
        </w:rPr>
        <w:t xml:space="preserve">atrazine could cause </w:t>
      </w:r>
      <w:r w:rsidR="00517CC8" w:rsidRPr="00B70CD4">
        <w:rPr>
          <w:rFonts w:ascii="Times New Roman" w:hAnsi="Times New Roman" w:cs="Times New Roman"/>
          <w:sz w:val="24"/>
          <w:szCs w:val="24"/>
        </w:rPr>
        <w:t xml:space="preserve">severe health impacts that included </w:t>
      </w:r>
      <w:r w:rsidR="00E3266B" w:rsidRPr="00B70CD4">
        <w:rPr>
          <w:rFonts w:ascii="Times New Roman" w:hAnsi="Times New Roman" w:cs="Times New Roman"/>
          <w:sz w:val="24"/>
          <w:szCs w:val="24"/>
        </w:rPr>
        <w:t>a kind of chemical castration.</w:t>
      </w:r>
      <w:r w:rsidR="00A20AEB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DBEF0" w14:textId="77777777" w:rsidR="00044A22" w:rsidRDefault="00816834" w:rsidP="00AB06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The desire to </w:t>
      </w:r>
      <w:r w:rsidR="00974442" w:rsidRPr="00B70CD4">
        <w:rPr>
          <w:rFonts w:ascii="Times New Roman" w:hAnsi="Times New Roman" w:cs="Times New Roman"/>
          <w:sz w:val="24"/>
          <w:szCs w:val="24"/>
        </w:rPr>
        <w:t xml:space="preserve">provide complete data regarding the </w:t>
      </w:r>
      <w:r w:rsidR="006E3BCD">
        <w:rPr>
          <w:rFonts w:ascii="Times New Roman" w:hAnsi="Times New Roman" w:cs="Times New Roman"/>
          <w:sz w:val="24"/>
          <w:szCs w:val="24"/>
        </w:rPr>
        <w:t>possible</w:t>
      </w:r>
      <w:r w:rsidR="001979AB" w:rsidRPr="00B70CD4">
        <w:rPr>
          <w:rFonts w:ascii="Times New Roman" w:hAnsi="Times New Roman" w:cs="Times New Roman"/>
          <w:sz w:val="24"/>
          <w:szCs w:val="24"/>
        </w:rPr>
        <w:t xml:space="preserve"> impacts of atrazine </w:t>
      </w:r>
      <w:r w:rsidR="00D71AB7" w:rsidRPr="00B70CD4">
        <w:rPr>
          <w:rFonts w:ascii="Times New Roman" w:hAnsi="Times New Roman" w:cs="Times New Roman"/>
          <w:sz w:val="24"/>
          <w:szCs w:val="24"/>
        </w:rPr>
        <w:t xml:space="preserve">in </w:t>
      </w:r>
      <w:r w:rsidR="00A561C7">
        <w:rPr>
          <w:rFonts w:ascii="Times New Roman" w:hAnsi="Times New Roman" w:cs="Times New Roman"/>
          <w:sz w:val="24"/>
          <w:szCs w:val="24"/>
        </w:rPr>
        <w:t>the reproductive systems</w:t>
      </w:r>
      <w:r w:rsidR="00B330E0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4C67F3" w:rsidRPr="00B70CD4">
        <w:rPr>
          <w:rFonts w:ascii="Times New Roman" w:hAnsi="Times New Roman" w:cs="Times New Roman"/>
          <w:sz w:val="24"/>
          <w:szCs w:val="24"/>
        </w:rPr>
        <w:t xml:space="preserve">in aquatic </w:t>
      </w:r>
      <w:r w:rsidR="00C26BF9" w:rsidRPr="00B70CD4">
        <w:rPr>
          <w:rFonts w:ascii="Times New Roman" w:hAnsi="Times New Roman" w:cs="Times New Roman"/>
          <w:sz w:val="24"/>
          <w:szCs w:val="24"/>
        </w:rPr>
        <w:t xml:space="preserve">organisms </w:t>
      </w:r>
      <w:r w:rsidR="00394D15" w:rsidRPr="00B70CD4">
        <w:rPr>
          <w:rFonts w:ascii="Times New Roman" w:hAnsi="Times New Roman" w:cs="Times New Roman"/>
          <w:sz w:val="24"/>
          <w:szCs w:val="24"/>
        </w:rPr>
        <w:t xml:space="preserve">begun in </w:t>
      </w:r>
      <w:r w:rsidR="00D5651D" w:rsidRPr="00B70CD4">
        <w:rPr>
          <w:rFonts w:ascii="Times New Roman" w:hAnsi="Times New Roman" w:cs="Times New Roman"/>
          <w:sz w:val="24"/>
          <w:szCs w:val="24"/>
        </w:rPr>
        <w:t xml:space="preserve">the 1990s </w:t>
      </w:r>
      <w:r w:rsidR="00F46DE0" w:rsidRPr="00B70CD4">
        <w:rPr>
          <w:rFonts w:ascii="Times New Roman" w:hAnsi="Times New Roman" w:cs="Times New Roman"/>
          <w:sz w:val="24"/>
          <w:szCs w:val="24"/>
        </w:rPr>
        <w:t xml:space="preserve">and the primary focus has been on </w:t>
      </w:r>
      <w:r w:rsidR="00CF6849" w:rsidRPr="00B70CD4">
        <w:rPr>
          <w:rFonts w:ascii="Times New Roman" w:hAnsi="Times New Roman" w:cs="Times New Roman"/>
          <w:sz w:val="24"/>
          <w:szCs w:val="24"/>
        </w:rPr>
        <w:t>the amphibians and reptiles</w:t>
      </w:r>
      <w:sdt>
        <w:sdtPr>
          <w:rPr>
            <w:rFonts w:ascii="Times New Roman" w:hAnsi="Times New Roman" w:cs="Times New Roman"/>
            <w:sz w:val="24"/>
            <w:szCs w:val="24"/>
          </w:rPr>
          <w:id w:val="2008170436"/>
          <w:citation/>
        </w:sdtPr>
        <w:sdtEndPr/>
        <w:sdtContent>
          <w:r w:rsidR="00352A0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52A05">
            <w:rPr>
              <w:rFonts w:ascii="Times New Roman" w:hAnsi="Times New Roman" w:cs="Times New Roman"/>
              <w:sz w:val="24"/>
              <w:szCs w:val="24"/>
            </w:rPr>
            <w:instrText xml:space="preserve"> CITATION Hay02 \l 1033 </w:instrText>
          </w:r>
          <w:r w:rsidR="00352A0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52A0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352A05" w:rsidRPr="00352A05">
            <w:rPr>
              <w:rFonts w:ascii="Times New Roman" w:hAnsi="Times New Roman" w:cs="Times New Roman"/>
              <w:noProof/>
              <w:sz w:val="24"/>
              <w:szCs w:val="24"/>
            </w:rPr>
            <w:t xml:space="preserve">(Hayes </w:t>
          </w:r>
          <w:r w:rsidR="00352A05" w:rsidRPr="00920133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="00352A05" w:rsidRPr="00352A0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2002)</w:t>
          </w:r>
          <w:r w:rsidR="00352A0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F6849" w:rsidRPr="00B70CD4">
        <w:rPr>
          <w:rFonts w:ascii="Times New Roman" w:hAnsi="Times New Roman" w:cs="Times New Roman"/>
          <w:sz w:val="24"/>
          <w:szCs w:val="24"/>
        </w:rPr>
        <w:t>.</w:t>
      </w:r>
      <w:r w:rsidR="001A3441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952543" w:rsidRPr="00B70CD4">
        <w:rPr>
          <w:rFonts w:ascii="Times New Roman" w:hAnsi="Times New Roman" w:cs="Times New Roman"/>
          <w:sz w:val="24"/>
          <w:szCs w:val="24"/>
        </w:rPr>
        <w:t>However</w:t>
      </w:r>
      <w:r w:rsidR="00AB4CB4" w:rsidRPr="00B70CD4">
        <w:rPr>
          <w:rFonts w:ascii="Times New Roman" w:hAnsi="Times New Roman" w:cs="Times New Roman"/>
          <w:sz w:val="24"/>
          <w:szCs w:val="24"/>
        </w:rPr>
        <w:t xml:space="preserve">, the </w:t>
      </w:r>
      <w:r w:rsidR="000F0368">
        <w:rPr>
          <w:rFonts w:ascii="Times New Roman" w:hAnsi="Times New Roman" w:cs="Times New Roman"/>
          <w:sz w:val="24"/>
          <w:szCs w:val="24"/>
        </w:rPr>
        <w:t>impacts associated with atrazine</w:t>
      </w:r>
      <w:r w:rsidR="00AB4CB4" w:rsidRPr="00B70CD4">
        <w:rPr>
          <w:rFonts w:ascii="Times New Roman" w:hAnsi="Times New Roman" w:cs="Times New Roman"/>
          <w:sz w:val="24"/>
          <w:szCs w:val="24"/>
        </w:rPr>
        <w:t xml:space="preserve"> on development and </w:t>
      </w:r>
      <w:r w:rsidR="00224841" w:rsidRPr="00B70CD4">
        <w:rPr>
          <w:rFonts w:ascii="Times New Roman" w:hAnsi="Times New Roman" w:cs="Times New Roman"/>
          <w:sz w:val="24"/>
          <w:szCs w:val="24"/>
        </w:rPr>
        <w:t>reproductions in fish have</w:t>
      </w:r>
      <w:r w:rsidR="00AB4CB4" w:rsidRPr="00B70CD4">
        <w:rPr>
          <w:rFonts w:ascii="Times New Roman" w:hAnsi="Times New Roman" w:cs="Times New Roman"/>
          <w:sz w:val="24"/>
          <w:szCs w:val="24"/>
        </w:rPr>
        <w:t xml:space="preserve"> not been fully </w:t>
      </w:r>
      <w:r w:rsidR="003256EF">
        <w:rPr>
          <w:rFonts w:ascii="Times New Roman" w:hAnsi="Times New Roman" w:cs="Times New Roman"/>
          <w:sz w:val="24"/>
          <w:szCs w:val="24"/>
        </w:rPr>
        <w:t>highlighted in the current literature</w:t>
      </w:r>
      <w:r w:rsidR="00B3714E" w:rsidRPr="00B70CD4">
        <w:rPr>
          <w:rFonts w:ascii="Times New Roman" w:hAnsi="Times New Roman" w:cs="Times New Roman"/>
          <w:sz w:val="24"/>
          <w:szCs w:val="24"/>
        </w:rPr>
        <w:t xml:space="preserve">. </w:t>
      </w:r>
      <w:r w:rsidR="00A03409" w:rsidRPr="00B70CD4">
        <w:rPr>
          <w:rFonts w:ascii="Times New Roman" w:hAnsi="Times New Roman" w:cs="Times New Roman"/>
          <w:sz w:val="24"/>
          <w:szCs w:val="24"/>
        </w:rPr>
        <w:t xml:space="preserve">This forms the basis of this research activity which seeks to determine the potential impacts of </w:t>
      </w:r>
      <w:r w:rsidR="00FF6D38" w:rsidRPr="00B70CD4">
        <w:rPr>
          <w:rFonts w:ascii="Times New Roman" w:hAnsi="Times New Roman" w:cs="Times New Roman"/>
          <w:sz w:val="24"/>
          <w:szCs w:val="24"/>
        </w:rPr>
        <w:t xml:space="preserve">atrazine herbicide on </w:t>
      </w:r>
      <w:r w:rsidR="00371AA1" w:rsidRPr="00B70CD4">
        <w:rPr>
          <w:rFonts w:ascii="Times New Roman" w:hAnsi="Times New Roman" w:cs="Times New Roman"/>
          <w:sz w:val="24"/>
          <w:szCs w:val="24"/>
        </w:rPr>
        <w:t>the reproduction activities of fish.</w:t>
      </w:r>
      <w:r w:rsidR="00952543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2E303" w14:textId="77777777" w:rsidR="001A6A8B" w:rsidRDefault="001A6A8B" w:rsidP="001A6A8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06BE486" w14:textId="77777777" w:rsidR="001A6A8B" w:rsidRDefault="001A6A8B" w:rsidP="001A6A8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62ABAE1" w14:textId="77777777" w:rsidR="001A6A8B" w:rsidRDefault="001A6A8B" w:rsidP="001A6A8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050072E" w14:textId="77777777" w:rsidR="001A6A8B" w:rsidRDefault="001A6A8B" w:rsidP="001A6A8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304775" w14:textId="77777777" w:rsidR="001A6A8B" w:rsidRDefault="001A6A8B" w:rsidP="001A6A8B">
      <w:pPr>
        <w:spacing w:line="480" w:lineRule="auto"/>
        <w:ind w:firstLine="720"/>
        <w:jc w:val="both"/>
      </w:pPr>
    </w:p>
    <w:p w14:paraId="1C31FB85" w14:textId="77777777" w:rsidR="00A64B79" w:rsidRPr="00B423EF" w:rsidRDefault="00816834" w:rsidP="00B70CD4">
      <w:pPr>
        <w:pStyle w:val="Heading1"/>
        <w:jc w:val="center"/>
        <w:rPr>
          <w:b/>
          <w:color w:val="auto"/>
        </w:rPr>
      </w:pPr>
      <w:bookmarkStart w:id="2" w:name="_Toc49164501"/>
      <w:r w:rsidRPr="00B423EF">
        <w:rPr>
          <w:b/>
          <w:color w:val="auto"/>
        </w:rPr>
        <w:lastRenderedPageBreak/>
        <w:t>Introduction</w:t>
      </w:r>
      <w:bookmarkEnd w:id="2"/>
    </w:p>
    <w:p w14:paraId="448AD0A4" w14:textId="77777777" w:rsidR="00A64B79" w:rsidRPr="00B70CD4" w:rsidRDefault="00816834" w:rsidP="00044A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Atrazine has been widely used in agricultural production </w:t>
      </w:r>
      <w:r w:rsidR="0052226D" w:rsidRPr="00B70CD4">
        <w:rPr>
          <w:rFonts w:ascii="Times New Roman" w:hAnsi="Times New Roman" w:cs="Times New Roman"/>
          <w:sz w:val="24"/>
          <w:szCs w:val="24"/>
        </w:rPr>
        <w:t>for years.</w:t>
      </w:r>
      <w:r w:rsidR="00760F6A" w:rsidRPr="00B70CD4">
        <w:rPr>
          <w:rFonts w:ascii="Times New Roman" w:hAnsi="Times New Roman" w:cs="Times New Roman"/>
          <w:sz w:val="24"/>
          <w:szCs w:val="24"/>
        </w:rPr>
        <w:t xml:space="preserve"> Considering both its </w:t>
      </w:r>
      <w:r w:rsidR="001D2D3B">
        <w:rPr>
          <w:rFonts w:ascii="Times New Roman" w:hAnsi="Times New Roman" w:cs="Times New Roman"/>
          <w:sz w:val="24"/>
          <w:szCs w:val="24"/>
        </w:rPr>
        <w:t>physic-chemical properties</w:t>
      </w:r>
      <w:r w:rsidR="00055508" w:rsidRPr="00B70CD4">
        <w:rPr>
          <w:rFonts w:ascii="Times New Roman" w:hAnsi="Times New Roman" w:cs="Times New Roman"/>
          <w:sz w:val="24"/>
          <w:szCs w:val="24"/>
        </w:rPr>
        <w:t xml:space="preserve">, </w:t>
      </w:r>
      <w:r w:rsidR="0036087B" w:rsidRPr="00B70CD4">
        <w:rPr>
          <w:rFonts w:ascii="Times New Roman" w:hAnsi="Times New Roman" w:cs="Times New Roman"/>
          <w:sz w:val="24"/>
          <w:szCs w:val="24"/>
        </w:rPr>
        <w:t xml:space="preserve">atrazine </w:t>
      </w:r>
      <w:r w:rsidR="00C438F2" w:rsidRPr="00B70CD4">
        <w:rPr>
          <w:rFonts w:ascii="Times New Roman" w:hAnsi="Times New Roman" w:cs="Times New Roman"/>
          <w:sz w:val="24"/>
          <w:szCs w:val="24"/>
        </w:rPr>
        <w:t>though in small quantities</w:t>
      </w:r>
      <w:r w:rsidR="006D11E1">
        <w:rPr>
          <w:rFonts w:ascii="Times New Roman" w:hAnsi="Times New Roman" w:cs="Times New Roman"/>
          <w:sz w:val="24"/>
          <w:szCs w:val="24"/>
        </w:rPr>
        <w:t xml:space="preserve"> </w:t>
      </w:r>
      <w:r w:rsidR="006D11E1" w:rsidRPr="006D11E1">
        <w:rPr>
          <w:rFonts w:ascii="Times New Roman" w:hAnsi="Times New Roman" w:cs="Times New Roman"/>
          <w:sz w:val="24"/>
          <w:szCs w:val="24"/>
        </w:rPr>
        <w:t>is found</w:t>
      </w:r>
      <w:r w:rsidR="00C438F2" w:rsidRPr="00B70CD4">
        <w:rPr>
          <w:rFonts w:ascii="Times New Roman" w:hAnsi="Times New Roman" w:cs="Times New Roman"/>
          <w:sz w:val="24"/>
          <w:szCs w:val="24"/>
        </w:rPr>
        <w:t xml:space="preserve"> in </w:t>
      </w:r>
      <w:r w:rsidR="00191357" w:rsidRPr="00B70CD4">
        <w:rPr>
          <w:rFonts w:ascii="Times New Roman" w:hAnsi="Times New Roman" w:cs="Times New Roman"/>
          <w:sz w:val="24"/>
          <w:szCs w:val="24"/>
        </w:rPr>
        <w:t>some surface water and aquatic habitats</w:t>
      </w:r>
      <w:sdt>
        <w:sdtPr>
          <w:rPr>
            <w:rFonts w:ascii="Times New Roman" w:hAnsi="Times New Roman" w:cs="Times New Roman"/>
            <w:sz w:val="24"/>
            <w:szCs w:val="24"/>
          </w:rPr>
          <w:id w:val="1570688218"/>
          <w:citation/>
        </w:sdtPr>
        <w:sdtEndPr/>
        <w:sdtContent>
          <w:r w:rsidR="0092013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0133">
            <w:rPr>
              <w:rFonts w:ascii="Times New Roman" w:hAnsi="Times New Roman" w:cs="Times New Roman"/>
              <w:sz w:val="24"/>
              <w:szCs w:val="24"/>
            </w:rPr>
            <w:instrText xml:space="preserve"> CITATION Fre05 \l 1033 </w:instrText>
          </w:r>
          <w:r w:rsidR="0092013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013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20133" w:rsidRPr="0092013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(Freeman </w:t>
          </w:r>
          <w:r w:rsidR="00920133" w:rsidRPr="00920133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</w:t>
          </w:r>
          <w:r w:rsidR="00920133" w:rsidRPr="00920133">
            <w:rPr>
              <w:rFonts w:ascii="Times New Roman" w:hAnsi="Times New Roman" w:cs="Times New Roman"/>
              <w:noProof/>
              <w:sz w:val="24"/>
              <w:szCs w:val="24"/>
            </w:rPr>
            <w:t>, 2005)</w:t>
          </w:r>
          <w:r w:rsidR="0092013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91357" w:rsidRPr="00B70CD4">
        <w:rPr>
          <w:rFonts w:ascii="Times New Roman" w:hAnsi="Times New Roman" w:cs="Times New Roman"/>
          <w:sz w:val="24"/>
          <w:szCs w:val="24"/>
        </w:rPr>
        <w:t>.</w:t>
      </w:r>
      <w:r w:rsidR="001C703A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FD05B5" w:rsidRPr="00B70CD4">
        <w:rPr>
          <w:rFonts w:ascii="Times New Roman" w:hAnsi="Times New Roman" w:cs="Times New Roman"/>
          <w:sz w:val="24"/>
          <w:szCs w:val="24"/>
        </w:rPr>
        <w:t xml:space="preserve">Evidence drawn from previous research works has indicated </w:t>
      </w:r>
      <w:r w:rsidR="004A3731">
        <w:rPr>
          <w:rFonts w:ascii="Times New Roman" w:hAnsi="Times New Roman" w:cs="Times New Roman"/>
          <w:sz w:val="24"/>
          <w:szCs w:val="24"/>
        </w:rPr>
        <w:t xml:space="preserve">the effects associated with </w:t>
      </w:r>
      <w:r w:rsidR="004F6273" w:rsidRPr="00B70CD4">
        <w:rPr>
          <w:rFonts w:ascii="Times New Roman" w:hAnsi="Times New Roman" w:cs="Times New Roman"/>
          <w:sz w:val="24"/>
          <w:szCs w:val="24"/>
        </w:rPr>
        <w:t xml:space="preserve">atrazine on aquatic </w:t>
      </w:r>
      <w:proofErr w:type="gramStart"/>
      <w:r w:rsidR="004F6273" w:rsidRPr="00B70CD4">
        <w:rPr>
          <w:rFonts w:ascii="Times New Roman" w:hAnsi="Times New Roman" w:cs="Times New Roman"/>
          <w:sz w:val="24"/>
          <w:szCs w:val="24"/>
        </w:rPr>
        <w:t>life</w:t>
      </w:r>
      <w:proofErr w:type="gramEnd"/>
      <w:r w:rsidR="004F6273" w:rsidRPr="00B70CD4">
        <w:rPr>
          <w:rFonts w:ascii="Times New Roman" w:hAnsi="Times New Roman" w:cs="Times New Roman"/>
          <w:sz w:val="24"/>
          <w:szCs w:val="24"/>
        </w:rPr>
        <w:t xml:space="preserve"> specifically </w:t>
      </w:r>
      <w:r w:rsidR="000C4389" w:rsidRPr="00B70CD4">
        <w:rPr>
          <w:rFonts w:ascii="Times New Roman" w:hAnsi="Times New Roman" w:cs="Times New Roman"/>
          <w:sz w:val="24"/>
          <w:szCs w:val="24"/>
        </w:rPr>
        <w:t>amphibians.</w:t>
      </w:r>
      <w:r w:rsidR="00085AA4" w:rsidRPr="00B70CD4">
        <w:rPr>
          <w:rFonts w:ascii="Times New Roman" w:hAnsi="Times New Roman" w:cs="Times New Roman"/>
          <w:sz w:val="24"/>
          <w:szCs w:val="24"/>
        </w:rPr>
        <w:t xml:space="preserve"> However</w:t>
      </w:r>
      <w:r w:rsidR="00A61938" w:rsidRPr="00B70CD4">
        <w:rPr>
          <w:rFonts w:ascii="Times New Roman" w:hAnsi="Times New Roman" w:cs="Times New Roman"/>
          <w:sz w:val="24"/>
          <w:szCs w:val="24"/>
        </w:rPr>
        <w:t>, inconsis</w:t>
      </w:r>
      <w:r w:rsidR="00906CC6" w:rsidRPr="00B70CD4">
        <w:rPr>
          <w:rFonts w:ascii="Times New Roman" w:hAnsi="Times New Roman" w:cs="Times New Roman"/>
          <w:sz w:val="24"/>
          <w:szCs w:val="24"/>
        </w:rPr>
        <w:t>tencies have continued to exist. This current paper is thus set against this background</w:t>
      </w:r>
      <w:r w:rsidR="00011B57" w:rsidRPr="00B70CD4">
        <w:rPr>
          <w:rFonts w:ascii="Times New Roman" w:hAnsi="Times New Roman" w:cs="Times New Roman"/>
          <w:sz w:val="24"/>
          <w:szCs w:val="24"/>
        </w:rPr>
        <w:t xml:space="preserve"> to provide an analysis based quantitative weight </w:t>
      </w:r>
      <w:r w:rsidR="002A00B7">
        <w:rPr>
          <w:rFonts w:ascii="Times New Roman" w:hAnsi="Times New Roman" w:cs="Times New Roman"/>
          <w:sz w:val="24"/>
          <w:szCs w:val="24"/>
        </w:rPr>
        <w:t>of evidence on the impacts</w:t>
      </w:r>
      <w:r w:rsidR="002847C3" w:rsidRPr="00B70CD4">
        <w:rPr>
          <w:rFonts w:ascii="Times New Roman" w:hAnsi="Times New Roman" w:cs="Times New Roman"/>
          <w:sz w:val="24"/>
          <w:szCs w:val="24"/>
        </w:rPr>
        <w:t xml:space="preserve"> of atrazine on fish, amphibians, and reptiles</w:t>
      </w:r>
      <w:r w:rsidR="009B02A7" w:rsidRPr="00B70CD4">
        <w:rPr>
          <w:rFonts w:ascii="Times New Roman" w:hAnsi="Times New Roman" w:cs="Times New Roman"/>
          <w:sz w:val="24"/>
          <w:szCs w:val="24"/>
        </w:rPr>
        <w:t>.</w:t>
      </w:r>
      <w:r w:rsidR="00A31F97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3178DE" w:rsidRPr="00B70CD4">
        <w:rPr>
          <w:rFonts w:ascii="Times New Roman" w:hAnsi="Times New Roman" w:cs="Times New Roman"/>
          <w:sz w:val="24"/>
          <w:szCs w:val="24"/>
        </w:rPr>
        <w:t>It is noted that exposure to atrazine does not kill aquatic life immediately.</w:t>
      </w:r>
      <w:r w:rsidR="00000A6B" w:rsidRPr="00B70CD4">
        <w:rPr>
          <w:rFonts w:ascii="Times New Roman" w:hAnsi="Times New Roman" w:cs="Times New Roman"/>
          <w:sz w:val="24"/>
          <w:szCs w:val="24"/>
        </w:rPr>
        <w:t xml:space="preserve"> Fish and amphibians have been considered the most vulnerable species of aquatic life impacted </w:t>
      </w:r>
      <w:r w:rsidR="009C378D" w:rsidRPr="00B70CD4">
        <w:rPr>
          <w:rFonts w:ascii="Times New Roman" w:hAnsi="Times New Roman" w:cs="Times New Roman"/>
          <w:sz w:val="24"/>
          <w:szCs w:val="24"/>
        </w:rPr>
        <w:t>by exposure to atrazine.</w:t>
      </w:r>
      <w:r w:rsidR="00DF31CF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730DAE" w14:textId="77777777" w:rsidR="00244747" w:rsidRPr="00B70CD4" w:rsidRDefault="00816834" w:rsidP="00B70C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Toxicology </w:t>
      </w:r>
      <w:r w:rsidR="00B8700E" w:rsidRPr="00B70CD4">
        <w:rPr>
          <w:rFonts w:ascii="Times New Roman" w:hAnsi="Times New Roman" w:cs="Times New Roman"/>
          <w:sz w:val="24"/>
          <w:szCs w:val="24"/>
        </w:rPr>
        <w:t xml:space="preserve">essentially evaluates </w:t>
      </w:r>
      <w:r w:rsidR="00C73BAA" w:rsidRPr="00B70CD4">
        <w:rPr>
          <w:rFonts w:ascii="Times New Roman" w:hAnsi="Times New Roman" w:cs="Times New Roman"/>
          <w:sz w:val="24"/>
          <w:szCs w:val="24"/>
        </w:rPr>
        <w:t xml:space="preserve">and establishes the </w:t>
      </w:r>
      <w:r w:rsidR="006A2DA7" w:rsidRPr="00B70CD4">
        <w:rPr>
          <w:rFonts w:ascii="Times New Roman" w:hAnsi="Times New Roman" w:cs="Times New Roman"/>
          <w:sz w:val="24"/>
          <w:szCs w:val="24"/>
        </w:rPr>
        <w:t xml:space="preserve">limits of </w:t>
      </w:r>
      <w:r w:rsidR="00FF0C3F" w:rsidRPr="00B70CD4">
        <w:rPr>
          <w:rFonts w:ascii="Times New Roman" w:hAnsi="Times New Roman" w:cs="Times New Roman"/>
          <w:sz w:val="24"/>
          <w:szCs w:val="24"/>
        </w:rPr>
        <w:t>concentration</w:t>
      </w:r>
      <w:r w:rsidR="00A979EF" w:rsidRPr="00B70CD4">
        <w:rPr>
          <w:rFonts w:ascii="Times New Roman" w:hAnsi="Times New Roman" w:cs="Times New Roman"/>
          <w:sz w:val="24"/>
          <w:szCs w:val="24"/>
        </w:rPr>
        <w:t xml:space="preserve"> or quantity of </w:t>
      </w:r>
      <w:r w:rsidR="0048435A" w:rsidRPr="00B70CD4">
        <w:rPr>
          <w:rFonts w:ascii="Times New Roman" w:hAnsi="Times New Roman" w:cs="Times New Roman"/>
          <w:sz w:val="24"/>
          <w:szCs w:val="24"/>
        </w:rPr>
        <w:t xml:space="preserve">chemical </w:t>
      </w:r>
      <w:r w:rsidR="00E37147" w:rsidRPr="00B70CD4">
        <w:rPr>
          <w:rFonts w:ascii="Times New Roman" w:hAnsi="Times New Roman" w:cs="Times New Roman"/>
          <w:sz w:val="24"/>
          <w:szCs w:val="24"/>
        </w:rPr>
        <w:t>substances</w:t>
      </w:r>
      <w:r w:rsidR="001E48A6" w:rsidRPr="00B70CD4">
        <w:rPr>
          <w:rFonts w:ascii="Times New Roman" w:hAnsi="Times New Roman" w:cs="Times New Roman"/>
          <w:sz w:val="24"/>
          <w:szCs w:val="24"/>
        </w:rPr>
        <w:t xml:space="preserve"> in a part</w:t>
      </w:r>
      <w:r w:rsidR="00B25C46" w:rsidRPr="00B70CD4">
        <w:rPr>
          <w:rFonts w:ascii="Times New Roman" w:hAnsi="Times New Roman" w:cs="Times New Roman"/>
          <w:sz w:val="24"/>
          <w:szCs w:val="24"/>
        </w:rPr>
        <w:t>icular part of the environment</w:t>
      </w:r>
      <w:sdt>
        <w:sdtPr>
          <w:rPr>
            <w:rFonts w:ascii="Times New Roman" w:hAnsi="Times New Roman" w:cs="Times New Roman"/>
            <w:sz w:val="24"/>
            <w:szCs w:val="24"/>
          </w:rPr>
          <w:id w:val="-930433305"/>
          <w:citation/>
        </w:sdtPr>
        <w:sdtEndPr/>
        <w:sdtContent>
          <w:r w:rsidR="00E3476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34760">
            <w:rPr>
              <w:rFonts w:ascii="Times New Roman" w:hAnsi="Times New Roman" w:cs="Times New Roman"/>
              <w:sz w:val="24"/>
              <w:szCs w:val="24"/>
            </w:rPr>
            <w:instrText xml:space="preserve"> CITATION USE02 \l 1033 </w:instrText>
          </w:r>
          <w:r w:rsidR="00E3476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3476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34760" w:rsidRPr="00E34760">
            <w:rPr>
              <w:rFonts w:ascii="Times New Roman" w:hAnsi="Times New Roman" w:cs="Times New Roman"/>
              <w:noProof/>
              <w:sz w:val="24"/>
              <w:szCs w:val="24"/>
            </w:rPr>
            <w:t>(US EPA, 2002)</w:t>
          </w:r>
          <w:r w:rsidR="00E3476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25C46" w:rsidRPr="00B70CD4">
        <w:rPr>
          <w:rFonts w:ascii="Times New Roman" w:hAnsi="Times New Roman" w:cs="Times New Roman"/>
          <w:sz w:val="24"/>
          <w:szCs w:val="24"/>
        </w:rPr>
        <w:t>.</w:t>
      </w:r>
      <w:r w:rsidR="00830DBB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037F36" w:rsidRPr="00B70CD4">
        <w:rPr>
          <w:rFonts w:ascii="Times New Roman" w:hAnsi="Times New Roman" w:cs="Times New Roman"/>
          <w:sz w:val="24"/>
          <w:szCs w:val="24"/>
        </w:rPr>
        <w:t xml:space="preserve">This research paper would in entirety attempt to </w:t>
      </w:r>
      <w:r w:rsidR="001A1246" w:rsidRPr="00B70CD4">
        <w:rPr>
          <w:rFonts w:ascii="Times New Roman" w:hAnsi="Times New Roman" w:cs="Times New Roman"/>
          <w:sz w:val="24"/>
          <w:szCs w:val="24"/>
        </w:rPr>
        <w:t xml:space="preserve">evaluate </w:t>
      </w:r>
      <w:r w:rsidR="0095246E" w:rsidRPr="00B70CD4">
        <w:rPr>
          <w:rFonts w:ascii="Times New Roman" w:hAnsi="Times New Roman" w:cs="Times New Roman"/>
          <w:sz w:val="24"/>
          <w:szCs w:val="24"/>
        </w:rPr>
        <w:t xml:space="preserve">the chemical, behavior, and physical transformations </w:t>
      </w:r>
      <w:r w:rsidR="009A68C4" w:rsidRPr="00B70CD4">
        <w:rPr>
          <w:rFonts w:ascii="Times New Roman" w:hAnsi="Times New Roman" w:cs="Times New Roman"/>
          <w:sz w:val="24"/>
          <w:szCs w:val="24"/>
        </w:rPr>
        <w:t xml:space="preserve">on aquatic life due to </w:t>
      </w:r>
      <w:r w:rsidR="003A7280" w:rsidRPr="00B70CD4">
        <w:rPr>
          <w:rFonts w:ascii="Times New Roman" w:hAnsi="Times New Roman" w:cs="Times New Roman"/>
          <w:sz w:val="24"/>
          <w:szCs w:val="24"/>
        </w:rPr>
        <w:t xml:space="preserve">exposure to high atrazine </w:t>
      </w:r>
      <w:r w:rsidR="00270804" w:rsidRPr="00B70CD4">
        <w:rPr>
          <w:rFonts w:ascii="Times New Roman" w:hAnsi="Times New Roman" w:cs="Times New Roman"/>
          <w:sz w:val="24"/>
          <w:szCs w:val="24"/>
        </w:rPr>
        <w:t>levels</w:t>
      </w:r>
      <w:r w:rsidR="003A7280" w:rsidRPr="00B70CD4">
        <w:rPr>
          <w:rFonts w:ascii="Times New Roman" w:hAnsi="Times New Roman" w:cs="Times New Roman"/>
          <w:sz w:val="24"/>
          <w:szCs w:val="24"/>
        </w:rPr>
        <w:t>.</w:t>
      </w:r>
      <w:r w:rsidR="00270804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1D679F">
        <w:rPr>
          <w:rFonts w:ascii="Times New Roman" w:hAnsi="Times New Roman" w:cs="Times New Roman"/>
          <w:sz w:val="24"/>
          <w:szCs w:val="24"/>
        </w:rPr>
        <w:t xml:space="preserve">Atrazine found in </w:t>
      </w:r>
      <w:r w:rsidR="00B47C59" w:rsidRPr="00B70CD4">
        <w:rPr>
          <w:rFonts w:ascii="Times New Roman" w:hAnsi="Times New Roman" w:cs="Times New Roman"/>
          <w:sz w:val="24"/>
          <w:szCs w:val="24"/>
        </w:rPr>
        <w:t>streams and rivers</w:t>
      </w:r>
      <w:r w:rsidR="00BD2D7E" w:rsidRPr="00B70CD4">
        <w:rPr>
          <w:rFonts w:ascii="Times New Roman" w:hAnsi="Times New Roman" w:cs="Times New Roman"/>
          <w:sz w:val="24"/>
          <w:szCs w:val="24"/>
        </w:rPr>
        <w:t xml:space="preserve"> have </w:t>
      </w:r>
      <w:r w:rsidR="00574851">
        <w:rPr>
          <w:rFonts w:ascii="Times New Roman" w:hAnsi="Times New Roman" w:cs="Times New Roman"/>
          <w:sz w:val="24"/>
          <w:szCs w:val="24"/>
        </w:rPr>
        <w:t>led to</w:t>
      </w:r>
      <w:r w:rsidR="00BD2D7E" w:rsidRPr="00B70CD4">
        <w:rPr>
          <w:rFonts w:ascii="Times New Roman" w:hAnsi="Times New Roman" w:cs="Times New Roman"/>
          <w:sz w:val="24"/>
          <w:szCs w:val="24"/>
        </w:rPr>
        <w:t xml:space="preserve"> a reduction in the</w:t>
      </w:r>
      <w:r w:rsidR="009B1A66" w:rsidRPr="00B70CD4">
        <w:rPr>
          <w:rFonts w:ascii="Times New Roman" w:hAnsi="Times New Roman" w:cs="Times New Roman"/>
          <w:sz w:val="24"/>
          <w:szCs w:val="24"/>
        </w:rPr>
        <w:t xml:space="preserve"> rep</w:t>
      </w:r>
      <w:r w:rsidR="00A1016A" w:rsidRPr="00B70CD4">
        <w:rPr>
          <w:rFonts w:ascii="Times New Roman" w:hAnsi="Times New Roman" w:cs="Times New Roman"/>
          <w:sz w:val="24"/>
          <w:szCs w:val="24"/>
        </w:rPr>
        <w:t xml:space="preserve">roduction and spawning of fish. </w:t>
      </w:r>
      <w:r w:rsidR="00B00291" w:rsidRPr="00B70CD4">
        <w:rPr>
          <w:rFonts w:ascii="Times New Roman" w:hAnsi="Times New Roman" w:cs="Times New Roman"/>
          <w:sz w:val="24"/>
          <w:szCs w:val="24"/>
        </w:rPr>
        <w:t>Similarly,</w:t>
      </w:r>
      <w:r w:rsidR="00A1016A" w:rsidRPr="00B70CD4">
        <w:rPr>
          <w:rFonts w:ascii="Times New Roman" w:hAnsi="Times New Roman" w:cs="Times New Roman"/>
          <w:sz w:val="24"/>
          <w:szCs w:val="24"/>
        </w:rPr>
        <w:t xml:space="preserve"> labora</w:t>
      </w:r>
      <w:r w:rsidR="00885900" w:rsidRPr="00B70CD4">
        <w:rPr>
          <w:rFonts w:ascii="Times New Roman" w:hAnsi="Times New Roman" w:cs="Times New Roman"/>
          <w:sz w:val="24"/>
          <w:szCs w:val="24"/>
        </w:rPr>
        <w:t>to</w:t>
      </w:r>
      <w:r w:rsidR="00A1016A" w:rsidRPr="00B70CD4">
        <w:rPr>
          <w:rFonts w:ascii="Times New Roman" w:hAnsi="Times New Roman" w:cs="Times New Roman"/>
          <w:sz w:val="24"/>
          <w:szCs w:val="24"/>
        </w:rPr>
        <w:t xml:space="preserve">ry </w:t>
      </w:r>
      <w:r w:rsidR="00885900" w:rsidRPr="00B70CD4">
        <w:rPr>
          <w:rFonts w:ascii="Times New Roman" w:hAnsi="Times New Roman" w:cs="Times New Roman"/>
          <w:sz w:val="24"/>
          <w:szCs w:val="24"/>
        </w:rPr>
        <w:t xml:space="preserve">pieces of evidence have </w:t>
      </w:r>
      <w:r w:rsidR="005503CC" w:rsidRPr="00B70CD4">
        <w:rPr>
          <w:rFonts w:ascii="Times New Roman" w:hAnsi="Times New Roman" w:cs="Times New Roman"/>
          <w:sz w:val="24"/>
          <w:szCs w:val="24"/>
        </w:rPr>
        <w:t>shown tissue abnormalities in fish.</w:t>
      </w:r>
      <w:r w:rsidR="00B00291" w:rsidRPr="00B70CD4">
        <w:rPr>
          <w:rFonts w:ascii="Times New Roman" w:hAnsi="Times New Roman" w:cs="Times New Roman"/>
          <w:sz w:val="24"/>
          <w:szCs w:val="24"/>
        </w:rPr>
        <w:t xml:space="preserve"> The met</w:t>
      </w:r>
      <w:r w:rsidR="00294620" w:rsidRPr="00B70CD4">
        <w:rPr>
          <w:rFonts w:ascii="Times New Roman" w:hAnsi="Times New Roman" w:cs="Times New Roman"/>
          <w:sz w:val="24"/>
          <w:szCs w:val="24"/>
        </w:rPr>
        <w:t xml:space="preserve">hodology used in this study involved exposing </w:t>
      </w:r>
      <w:r w:rsidR="005F6574" w:rsidRPr="00B70CD4">
        <w:rPr>
          <w:rFonts w:ascii="Times New Roman" w:hAnsi="Times New Roman" w:cs="Times New Roman"/>
          <w:sz w:val="24"/>
          <w:szCs w:val="24"/>
        </w:rPr>
        <w:t>fathead minnows</w:t>
      </w:r>
      <w:r w:rsidR="002D4981" w:rsidRPr="00B70CD4">
        <w:rPr>
          <w:rFonts w:ascii="Times New Roman" w:hAnsi="Times New Roman" w:cs="Times New Roman"/>
          <w:sz w:val="24"/>
          <w:szCs w:val="24"/>
        </w:rPr>
        <w:t xml:space="preserve"> to atr</w:t>
      </w:r>
      <w:r w:rsidR="008C6CCA" w:rsidRPr="00B70CD4">
        <w:rPr>
          <w:rFonts w:ascii="Times New Roman" w:hAnsi="Times New Roman" w:cs="Times New Roman"/>
          <w:sz w:val="24"/>
          <w:szCs w:val="24"/>
        </w:rPr>
        <w:t xml:space="preserve">azine and consequently observing the effects </w:t>
      </w:r>
      <w:r w:rsidR="006C6EE4" w:rsidRPr="00B70CD4">
        <w:rPr>
          <w:rFonts w:ascii="Times New Roman" w:hAnsi="Times New Roman" w:cs="Times New Roman"/>
          <w:sz w:val="24"/>
          <w:szCs w:val="24"/>
        </w:rPr>
        <w:t xml:space="preserve">of the pesticide on </w:t>
      </w:r>
      <w:r w:rsidR="0031427A">
        <w:rPr>
          <w:rFonts w:ascii="Times New Roman" w:hAnsi="Times New Roman" w:cs="Times New Roman"/>
          <w:sz w:val="24"/>
          <w:szCs w:val="24"/>
        </w:rPr>
        <w:t xml:space="preserve">production of eggs, </w:t>
      </w:r>
      <w:r w:rsidR="0091322B">
        <w:rPr>
          <w:rFonts w:ascii="Times New Roman" w:hAnsi="Times New Roman" w:cs="Times New Roman"/>
          <w:sz w:val="24"/>
          <w:szCs w:val="24"/>
        </w:rPr>
        <w:t xml:space="preserve">abnormalities on tissues and </w:t>
      </w:r>
      <w:r w:rsidR="003226DE">
        <w:rPr>
          <w:rFonts w:ascii="Times New Roman" w:hAnsi="Times New Roman" w:cs="Times New Roman"/>
          <w:sz w:val="24"/>
          <w:szCs w:val="24"/>
        </w:rPr>
        <w:t>abnormal hormone levels.</w:t>
      </w:r>
    </w:p>
    <w:p w14:paraId="04E0877C" w14:textId="77777777" w:rsidR="004501B7" w:rsidRDefault="00816834" w:rsidP="00B70C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The </w:t>
      </w:r>
      <w:r w:rsidR="00465FC5" w:rsidRPr="00B70CD4">
        <w:rPr>
          <w:rFonts w:ascii="Times New Roman" w:hAnsi="Times New Roman" w:cs="Times New Roman"/>
          <w:sz w:val="24"/>
          <w:szCs w:val="24"/>
        </w:rPr>
        <w:t>organisms</w:t>
      </w:r>
      <w:r w:rsidR="00CE18C8" w:rsidRPr="00B70CD4">
        <w:rPr>
          <w:rFonts w:ascii="Times New Roman" w:hAnsi="Times New Roman" w:cs="Times New Roman"/>
          <w:sz w:val="24"/>
          <w:szCs w:val="24"/>
        </w:rPr>
        <w:t xml:space="preserve"> under study were </w:t>
      </w:r>
      <w:r w:rsidR="00FD2D22">
        <w:rPr>
          <w:rFonts w:ascii="Times New Roman" w:hAnsi="Times New Roman" w:cs="Times New Roman"/>
          <w:sz w:val="24"/>
          <w:szCs w:val="24"/>
        </w:rPr>
        <w:t>subjected</w:t>
      </w:r>
      <w:r w:rsidR="00CE18C8" w:rsidRPr="00B70CD4">
        <w:rPr>
          <w:rFonts w:ascii="Times New Roman" w:hAnsi="Times New Roman" w:cs="Times New Roman"/>
          <w:sz w:val="24"/>
          <w:szCs w:val="24"/>
        </w:rPr>
        <w:t xml:space="preserve"> to </w:t>
      </w:r>
      <w:r w:rsidR="007D7027" w:rsidRPr="00B70CD4">
        <w:rPr>
          <w:rFonts w:ascii="Times New Roman" w:hAnsi="Times New Roman" w:cs="Times New Roman"/>
          <w:sz w:val="24"/>
          <w:szCs w:val="24"/>
        </w:rPr>
        <w:t xml:space="preserve">atrazine concentrations that ranged between </w:t>
      </w:r>
      <w:r w:rsidR="00AE4339" w:rsidRPr="00B70CD4">
        <w:rPr>
          <w:rFonts w:ascii="Times New Roman" w:hAnsi="Times New Roman" w:cs="Times New Roman"/>
          <w:sz w:val="24"/>
          <w:szCs w:val="24"/>
        </w:rPr>
        <w:t>0 and 60 mg</w:t>
      </w:r>
      <w:r w:rsidR="00D17188">
        <w:rPr>
          <w:rFonts w:ascii="Times New Roman" w:hAnsi="Times New Roman" w:cs="Times New Roman"/>
          <w:sz w:val="24"/>
          <w:szCs w:val="24"/>
        </w:rPr>
        <w:t>/L</w:t>
      </w:r>
      <w:r w:rsidR="009D0F2D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465FC5" w:rsidRPr="00B70CD4">
        <w:rPr>
          <w:rFonts w:ascii="Times New Roman" w:hAnsi="Times New Roman" w:cs="Times New Roman"/>
          <w:sz w:val="24"/>
          <w:szCs w:val="24"/>
        </w:rPr>
        <w:t>o</w:t>
      </w:r>
      <w:r w:rsidR="009D0F2D" w:rsidRPr="00B70CD4">
        <w:rPr>
          <w:rFonts w:ascii="Times New Roman" w:hAnsi="Times New Roman" w:cs="Times New Roman"/>
          <w:sz w:val="24"/>
          <w:szCs w:val="24"/>
        </w:rPr>
        <w:t xml:space="preserve">f atrazine for the </w:t>
      </w:r>
      <w:r w:rsidR="00D17188">
        <w:rPr>
          <w:rFonts w:ascii="Times New Roman" w:hAnsi="Times New Roman" w:cs="Times New Roman"/>
          <w:sz w:val="24"/>
          <w:szCs w:val="24"/>
        </w:rPr>
        <w:t>next 31</w:t>
      </w:r>
      <w:r w:rsidR="009F1378" w:rsidRPr="00B70CD4">
        <w:rPr>
          <w:rFonts w:ascii="Times New Roman" w:hAnsi="Times New Roman" w:cs="Times New Roman"/>
          <w:sz w:val="24"/>
          <w:szCs w:val="24"/>
        </w:rPr>
        <w:t xml:space="preserve"> days.</w:t>
      </w:r>
      <w:r w:rsidR="00FB4186" w:rsidRPr="00B70CD4">
        <w:rPr>
          <w:rFonts w:ascii="Times New Roman" w:hAnsi="Times New Roman" w:cs="Times New Roman"/>
          <w:sz w:val="24"/>
          <w:szCs w:val="24"/>
        </w:rPr>
        <w:t xml:space="preserve"> All </w:t>
      </w:r>
      <w:r w:rsidR="00B4629C" w:rsidRPr="00B4629C">
        <w:rPr>
          <w:rFonts w:ascii="Times New Roman" w:hAnsi="Times New Roman" w:cs="Times New Roman"/>
          <w:sz w:val="24"/>
          <w:szCs w:val="24"/>
        </w:rPr>
        <w:t xml:space="preserve">the </w:t>
      </w:r>
      <w:r w:rsidR="00FB4186" w:rsidRPr="00B70CD4">
        <w:rPr>
          <w:rFonts w:ascii="Times New Roman" w:hAnsi="Times New Roman" w:cs="Times New Roman"/>
          <w:sz w:val="24"/>
          <w:szCs w:val="24"/>
        </w:rPr>
        <w:t xml:space="preserve">tested </w:t>
      </w:r>
      <w:r w:rsidR="006A6103">
        <w:rPr>
          <w:rFonts w:ascii="Times New Roman" w:hAnsi="Times New Roman" w:cs="Times New Roman"/>
          <w:sz w:val="24"/>
          <w:szCs w:val="24"/>
        </w:rPr>
        <w:t>levels of exposure were arguably</w:t>
      </w:r>
      <w:r w:rsidR="00FB4186" w:rsidRPr="00B70CD4">
        <w:rPr>
          <w:rFonts w:ascii="Times New Roman" w:hAnsi="Times New Roman" w:cs="Times New Roman"/>
          <w:sz w:val="24"/>
          <w:szCs w:val="24"/>
        </w:rPr>
        <w:t xml:space="preserve"> less than the US</w:t>
      </w:r>
      <w:r w:rsidR="007E5F16">
        <w:rPr>
          <w:rFonts w:ascii="Times New Roman" w:hAnsi="Times New Roman" w:cs="Times New Roman"/>
          <w:sz w:val="24"/>
          <w:szCs w:val="24"/>
        </w:rPr>
        <w:t xml:space="preserve"> </w:t>
      </w:r>
      <w:r w:rsidR="00FB4186" w:rsidRPr="00B70CD4">
        <w:rPr>
          <w:rFonts w:ascii="Times New Roman" w:hAnsi="Times New Roman" w:cs="Times New Roman"/>
          <w:sz w:val="24"/>
          <w:szCs w:val="24"/>
        </w:rPr>
        <w:t xml:space="preserve">EPA Benchmark of 65 </w:t>
      </w:r>
      <w:r w:rsidR="007E5F16">
        <w:rPr>
          <w:rFonts w:ascii="Times New Roman" w:hAnsi="Times New Roman" w:cs="Times New Roman"/>
          <w:sz w:val="24"/>
          <w:szCs w:val="24"/>
        </w:rPr>
        <w:t xml:space="preserve">mgs/L </w:t>
      </w:r>
      <w:r w:rsidR="00FB4186" w:rsidRPr="00B70CD4">
        <w:rPr>
          <w:rFonts w:ascii="Times New Roman" w:hAnsi="Times New Roman" w:cs="Times New Roman"/>
          <w:sz w:val="24"/>
          <w:szCs w:val="24"/>
        </w:rPr>
        <w:t xml:space="preserve">for chronic exposure of fish. </w:t>
      </w:r>
    </w:p>
    <w:p w14:paraId="34BA4729" w14:textId="77777777" w:rsidR="007734F4" w:rsidRPr="00B70CD4" w:rsidRDefault="004501B7" w:rsidP="004501B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For this reason, the substantial effects associated with </w:t>
      </w:r>
      <w:r w:rsidR="00725DF0">
        <w:rPr>
          <w:rFonts w:ascii="Times New Roman" w:hAnsi="Times New Roman" w:cs="Times New Roman"/>
          <w:sz w:val="24"/>
          <w:szCs w:val="24"/>
        </w:rPr>
        <w:t xml:space="preserve">atrazine herbicide </w:t>
      </w:r>
      <w:r w:rsidR="006458ED">
        <w:rPr>
          <w:rFonts w:ascii="Times New Roman" w:hAnsi="Times New Roman" w:cs="Times New Roman"/>
          <w:sz w:val="24"/>
          <w:szCs w:val="24"/>
        </w:rPr>
        <w:t>recorded in this research project</w:t>
      </w:r>
      <w:r w:rsidR="008571BB">
        <w:rPr>
          <w:rFonts w:ascii="Times New Roman" w:hAnsi="Times New Roman" w:cs="Times New Roman"/>
          <w:sz w:val="24"/>
          <w:szCs w:val="24"/>
        </w:rPr>
        <w:t xml:space="preserve"> </w:t>
      </w:r>
      <w:r w:rsidR="005769AD">
        <w:rPr>
          <w:rFonts w:ascii="Times New Roman" w:hAnsi="Times New Roman" w:cs="Times New Roman"/>
          <w:sz w:val="24"/>
          <w:szCs w:val="24"/>
        </w:rPr>
        <w:t>were below the US EPA</w:t>
      </w:r>
      <w:r w:rsidR="00765EB3">
        <w:rPr>
          <w:rFonts w:ascii="Times New Roman" w:hAnsi="Times New Roman" w:cs="Times New Roman"/>
          <w:sz w:val="24"/>
          <w:szCs w:val="24"/>
        </w:rPr>
        <w:t xml:space="preserve"> water quality</w:t>
      </w:r>
      <w:r w:rsidR="005769AD">
        <w:rPr>
          <w:rFonts w:ascii="Times New Roman" w:hAnsi="Times New Roman" w:cs="Times New Roman"/>
          <w:sz w:val="24"/>
          <w:szCs w:val="24"/>
        </w:rPr>
        <w:t xml:space="preserve"> guidelines.</w:t>
      </w:r>
    </w:p>
    <w:p w14:paraId="6948C2B0" w14:textId="77777777" w:rsidR="00AB5E5C" w:rsidRPr="00B423EF" w:rsidRDefault="00816834" w:rsidP="00521AE5">
      <w:pPr>
        <w:pStyle w:val="Heading1"/>
        <w:jc w:val="center"/>
        <w:rPr>
          <w:b/>
          <w:color w:val="auto"/>
        </w:rPr>
      </w:pPr>
      <w:bookmarkStart w:id="3" w:name="_Toc49164502"/>
      <w:r w:rsidRPr="00B423EF">
        <w:rPr>
          <w:b/>
          <w:color w:val="auto"/>
        </w:rPr>
        <w:t>Materials and methods</w:t>
      </w:r>
      <w:bookmarkEnd w:id="3"/>
    </w:p>
    <w:p w14:paraId="2761CF21" w14:textId="77777777" w:rsidR="00B124A7" w:rsidRPr="00B70CD4" w:rsidRDefault="00816834" w:rsidP="001A6A8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Freshwater air-breathing fish </w:t>
      </w:r>
      <w:r w:rsidR="00C01054" w:rsidRPr="00B70CD4">
        <w:rPr>
          <w:rFonts w:ascii="Times New Roman" w:hAnsi="Times New Roman" w:cs="Times New Roman"/>
          <w:sz w:val="24"/>
          <w:szCs w:val="24"/>
        </w:rPr>
        <w:t xml:space="preserve">acquired from local sources </w:t>
      </w:r>
      <w:r w:rsidR="00444204" w:rsidRPr="00B70CD4">
        <w:rPr>
          <w:rFonts w:ascii="Times New Roman" w:hAnsi="Times New Roman" w:cs="Times New Roman"/>
          <w:sz w:val="24"/>
          <w:szCs w:val="24"/>
        </w:rPr>
        <w:t xml:space="preserve">were subjected to </w:t>
      </w:r>
      <w:r w:rsidR="00D1158D" w:rsidRPr="00B70CD4">
        <w:rPr>
          <w:rFonts w:ascii="Times New Roman" w:hAnsi="Times New Roman" w:cs="Times New Roman"/>
          <w:sz w:val="24"/>
          <w:szCs w:val="24"/>
        </w:rPr>
        <w:t>prophylactic treatment</w:t>
      </w:r>
      <w:r w:rsidR="005C606D" w:rsidRPr="00B70CD4">
        <w:rPr>
          <w:rFonts w:ascii="Times New Roman" w:hAnsi="Times New Roman" w:cs="Times New Roman"/>
          <w:sz w:val="24"/>
          <w:szCs w:val="24"/>
        </w:rPr>
        <w:t xml:space="preserve"> to avoid any kind of dermal </w:t>
      </w:r>
      <w:r w:rsidR="00220C70" w:rsidRPr="00B70CD4">
        <w:rPr>
          <w:rFonts w:ascii="Times New Roman" w:hAnsi="Times New Roman" w:cs="Times New Roman"/>
          <w:sz w:val="24"/>
          <w:szCs w:val="24"/>
        </w:rPr>
        <w:t>infections</w:t>
      </w:r>
      <w:r w:rsidR="005C606D" w:rsidRPr="00B70CD4">
        <w:rPr>
          <w:rFonts w:ascii="Times New Roman" w:hAnsi="Times New Roman" w:cs="Times New Roman"/>
          <w:sz w:val="24"/>
          <w:szCs w:val="24"/>
        </w:rPr>
        <w:t xml:space="preserve">. </w:t>
      </w:r>
      <w:r w:rsidR="00220C70" w:rsidRPr="00B70CD4">
        <w:rPr>
          <w:rFonts w:ascii="Times New Roman" w:hAnsi="Times New Roman" w:cs="Times New Roman"/>
          <w:sz w:val="24"/>
          <w:szCs w:val="24"/>
        </w:rPr>
        <w:t xml:space="preserve">This was done by bathing the fish in </w:t>
      </w:r>
      <w:r w:rsidR="00152EDC" w:rsidRPr="00B70CD4">
        <w:rPr>
          <w:rFonts w:ascii="Times New Roman" w:hAnsi="Times New Roman" w:cs="Times New Roman"/>
          <w:sz w:val="24"/>
          <w:szCs w:val="24"/>
        </w:rPr>
        <w:t xml:space="preserve">potassium permanganate solution </w:t>
      </w:r>
      <w:r w:rsidR="003A2217" w:rsidRPr="00B70CD4">
        <w:rPr>
          <w:rFonts w:ascii="Times New Roman" w:hAnsi="Times New Roman" w:cs="Times New Roman"/>
          <w:sz w:val="24"/>
          <w:szCs w:val="24"/>
        </w:rPr>
        <w:t>for approximately two-three minutes.</w:t>
      </w:r>
      <w:r w:rsidR="00747CB3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1325DF" w:rsidRPr="00B70CD4">
        <w:rPr>
          <w:rFonts w:ascii="Times New Roman" w:hAnsi="Times New Roman" w:cs="Times New Roman"/>
          <w:sz w:val="24"/>
          <w:szCs w:val="24"/>
        </w:rPr>
        <w:t xml:space="preserve">Under laboratory </w:t>
      </w:r>
      <w:r w:rsidR="005D1B79" w:rsidRPr="00B70CD4">
        <w:rPr>
          <w:rFonts w:ascii="Times New Roman" w:hAnsi="Times New Roman" w:cs="Times New Roman"/>
          <w:sz w:val="24"/>
          <w:szCs w:val="24"/>
        </w:rPr>
        <w:t xml:space="preserve">conditions, these organisms were left to acclimatize </w:t>
      </w:r>
      <w:r w:rsidR="000F400A" w:rsidRPr="00B70CD4">
        <w:rPr>
          <w:rFonts w:ascii="Times New Roman" w:hAnsi="Times New Roman" w:cs="Times New Roman"/>
          <w:sz w:val="24"/>
          <w:szCs w:val="24"/>
        </w:rPr>
        <w:t xml:space="preserve">for another </w:t>
      </w:r>
      <w:r w:rsidR="002669A9">
        <w:rPr>
          <w:rFonts w:ascii="Times New Roman" w:hAnsi="Times New Roman" w:cs="Times New Roman"/>
          <w:sz w:val="24"/>
          <w:szCs w:val="24"/>
        </w:rPr>
        <w:t>two weeks in considerably static conditions</w:t>
      </w:r>
      <w:r w:rsidR="000F400A" w:rsidRPr="00B70CD4">
        <w:rPr>
          <w:rFonts w:ascii="Times New Roman" w:hAnsi="Times New Roman" w:cs="Times New Roman"/>
          <w:sz w:val="24"/>
          <w:szCs w:val="24"/>
        </w:rPr>
        <w:t>.</w:t>
      </w:r>
      <w:r w:rsidR="00F71263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EF7516" w:rsidRPr="00B70CD4">
        <w:rPr>
          <w:rFonts w:ascii="Times New Roman" w:hAnsi="Times New Roman" w:cs="Times New Roman"/>
          <w:sz w:val="24"/>
          <w:szCs w:val="24"/>
        </w:rPr>
        <w:t>The</w:t>
      </w:r>
      <w:r w:rsidR="007D2510" w:rsidRPr="00B70CD4">
        <w:rPr>
          <w:rFonts w:ascii="Times New Roman" w:hAnsi="Times New Roman" w:cs="Times New Roman"/>
          <w:sz w:val="24"/>
          <w:szCs w:val="24"/>
        </w:rPr>
        <w:t xml:space="preserve"> specimen</w:t>
      </w:r>
      <w:r w:rsidR="00BA5CF3" w:rsidRPr="00B70CD4">
        <w:rPr>
          <w:rFonts w:ascii="Times New Roman" w:hAnsi="Times New Roman" w:cs="Times New Roman"/>
          <w:sz w:val="24"/>
          <w:szCs w:val="24"/>
        </w:rPr>
        <w:t>s</w:t>
      </w:r>
      <w:r w:rsidR="007D2510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BA5CF3" w:rsidRPr="00B70CD4">
        <w:rPr>
          <w:rFonts w:ascii="Times New Roman" w:hAnsi="Times New Roman" w:cs="Times New Roman"/>
          <w:sz w:val="24"/>
          <w:szCs w:val="24"/>
        </w:rPr>
        <w:t>were</w:t>
      </w:r>
      <w:r w:rsidR="007D2510" w:rsidRPr="00B70CD4">
        <w:rPr>
          <w:rFonts w:ascii="Times New Roman" w:hAnsi="Times New Roman" w:cs="Times New Roman"/>
          <w:sz w:val="24"/>
          <w:szCs w:val="24"/>
        </w:rPr>
        <w:t xml:space="preserve"> fed </w:t>
      </w:r>
      <w:r w:rsidR="00A30334" w:rsidRPr="00B70CD4">
        <w:rPr>
          <w:rFonts w:ascii="Times New Roman" w:hAnsi="Times New Roman" w:cs="Times New Roman"/>
          <w:sz w:val="24"/>
          <w:szCs w:val="24"/>
        </w:rPr>
        <w:t>on m</w:t>
      </w:r>
      <w:r w:rsidR="00DB6F35" w:rsidRPr="00B70CD4">
        <w:rPr>
          <w:rFonts w:ascii="Times New Roman" w:hAnsi="Times New Roman" w:cs="Times New Roman"/>
          <w:sz w:val="24"/>
          <w:szCs w:val="24"/>
        </w:rPr>
        <w:t xml:space="preserve">inced meat, boiled eggs, and </w:t>
      </w:r>
      <w:r w:rsidR="00712209" w:rsidRPr="00B70CD4">
        <w:rPr>
          <w:rFonts w:ascii="Times New Roman" w:hAnsi="Times New Roman" w:cs="Times New Roman"/>
          <w:sz w:val="24"/>
          <w:szCs w:val="24"/>
        </w:rPr>
        <w:t xml:space="preserve">other materials </w:t>
      </w:r>
      <w:r w:rsidR="009602A2" w:rsidRPr="00B70CD4">
        <w:rPr>
          <w:rFonts w:ascii="Times New Roman" w:hAnsi="Times New Roman" w:cs="Times New Roman"/>
          <w:sz w:val="24"/>
          <w:szCs w:val="24"/>
        </w:rPr>
        <w:t>are drawn</w:t>
      </w:r>
      <w:r w:rsidR="00712209" w:rsidRPr="00B70CD4">
        <w:rPr>
          <w:rFonts w:ascii="Times New Roman" w:hAnsi="Times New Roman" w:cs="Times New Roman"/>
          <w:sz w:val="24"/>
          <w:szCs w:val="24"/>
        </w:rPr>
        <w:t xml:space="preserve"> from poultry waste.</w:t>
      </w:r>
      <w:r w:rsidR="009602A2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482F21" w:rsidRPr="00B70CD4">
        <w:rPr>
          <w:rFonts w:ascii="Times New Roman" w:hAnsi="Times New Roman" w:cs="Times New Roman"/>
          <w:sz w:val="24"/>
          <w:szCs w:val="24"/>
        </w:rPr>
        <w:t xml:space="preserve">To specifically reduce the </w:t>
      </w:r>
      <w:r w:rsidR="00EA2899" w:rsidRPr="00B70CD4">
        <w:rPr>
          <w:rFonts w:ascii="Times New Roman" w:hAnsi="Times New Roman" w:cs="Times New Roman"/>
          <w:sz w:val="24"/>
          <w:szCs w:val="24"/>
        </w:rPr>
        <w:t xml:space="preserve">water’s ammonia </w:t>
      </w:r>
      <w:r w:rsidR="00E97342" w:rsidRPr="00B70CD4">
        <w:rPr>
          <w:rFonts w:ascii="Times New Roman" w:hAnsi="Times New Roman" w:cs="Times New Roman"/>
          <w:sz w:val="24"/>
          <w:szCs w:val="24"/>
        </w:rPr>
        <w:t>content, the</w:t>
      </w:r>
      <w:r w:rsidR="00EA2899" w:rsidRPr="00B70CD4">
        <w:rPr>
          <w:rFonts w:ascii="Times New Roman" w:hAnsi="Times New Roman" w:cs="Times New Roman"/>
          <w:sz w:val="24"/>
          <w:szCs w:val="24"/>
        </w:rPr>
        <w:t xml:space="preserve"> fecal matter was </w:t>
      </w:r>
      <w:r w:rsidR="00E97342" w:rsidRPr="00B70CD4">
        <w:rPr>
          <w:rFonts w:ascii="Times New Roman" w:hAnsi="Times New Roman" w:cs="Times New Roman"/>
          <w:sz w:val="24"/>
          <w:szCs w:val="24"/>
        </w:rPr>
        <w:t>removed daily.</w:t>
      </w:r>
      <w:r w:rsidR="000D6524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3DBC2" w14:textId="77777777" w:rsidR="004F3AA0" w:rsidRPr="00B70CD4" w:rsidRDefault="00816834" w:rsidP="00521A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As per the USEPA guidelines, </w:t>
      </w:r>
      <w:r w:rsidR="00E11A7D" w:rsidRPr="00B70CD4">
        <w:rPr>
          <w:rFonts w:ascii="Times New Roman" w:hAnsi="Times New Roman" w:cs="Times New Roman"/>
          <w:sz w:val="24"/>
          <w:szCs w:val="24"/>
        </w:rPr>
        <w:t xml:space="preserve">acute toxicity </w:t>
      </w:r>
      <w:r w:rsidR="00106185" w:rsidRPr="00B70CD4">
        <w:rPr>
          <w:rFonts w:ascii="Times New Roman" w:hAnsi="Times New Roman" w:cs="Times New Roman"/>
          <w:sz w:val="24"/>
          <w:szCs w:val="24"/>
        </w:rPr>
        <w:t xml:space="preserve">bioassays </w:t>
      </w:r>
      <w:r w:rsidR="00FC2CE3" w:rsidRPr="00B70CD4">
        <w:rPr>
          <w:rFonts w:ascii="Times New Roman" w:hAnsi="Times New Roman" w:cs="Times New Roman"/>
          <w:sz w:val="24"/>
          <w:szCs w:val="24"/>
        </w:rPr>
        <w:t>were</w:t>
      </w:r>
      <w:r w:rsidR="00106185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76664B">
        <w:rPr>
          <w:rFonts w:ascii="Times New Roman" w:hAnsi="Times New Roman" w:cs="Times New Roman"/>
          <w:sz w:val="24"/>
          <w:szCs w:val="24"/>
        </w:rPr>
        <w:t>carried out</w:t>
      </w:r>
      <w:r w:rsidR="00987066">
        <w:rPr>
          <w:rFonts w:ascii="Times New Roman" w:hAnsi="Times New Roman" w:cs="Times New Roman"/>
          <w:sz w:val="24"/>
          <w:szCs w:val="24"/>
        </w:rPr>
        <w:t xml:space="preserve"> to particularly establish</w:t>
      </w:r>
      <w:r w:rsidR="00106185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CE2BC5" w:rsidRPr="00B70CD4">
        <w:rPr>
          <w:rFonts w:ascii="Times New Roman" w:hAnsi="Times New Roman" w:cs="Times New Roman"/>
          <w:sz w:val="24"/>
          <w:szCs w:val="24"/>
        </w:rPr>
        <w:t>the value of atrazine in t</w:t>
      </w:r>
      <w:r w:rsidR="00345D0B">
        <w:rPr>
          <w:rFonts w:ascii="Times New Roman" w:hAnsi="Times New Roman" w:cs="Times New Roman"/>
          <w:sz w:val="24"/>
          <w:szCs w:val="24"/>
        </w:rPr>
        <w:t>he semi-static laboratory conditions</w:t>
      </w:r>
      <w:r w:rsidR="00CE2BC5" w:rsidRPr="00B70CD4">
        <w:rPr>
          <w:rFonts w:ascii="Times New Roman" w:hAnsi="Times New Roman" w:cs="Times New Roman"/>
          <w:sz w:val="24"/>
          <w:szCs w:val="24"/>
        </w:rPr>
        <w:t>.</w:t>
      </w:r>
      <w:r w:rsidR="00FC2CE3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112702" w:rsidRPr="00B70CD4">
        <w:rPr>
          <w:rFonts w:ascii="Times New Roman" w:hAnsi="Times New Roman" w:cs="Times New Roman"/>
          <w:sz w:val="24"/>
          <w:szCs w:val="24"/>
        </w:rPr>
        <w:t xml:space="preserve">Atrazine was then dissolved and added to the </w:t>
      </w:r>
      <w:r w:rsidR="00987BC0" w:rsidRPr="00B70CD4">
        <w:rPr>
          <w:rFonts w:ascii="Times New Roman" w:hAnsi="Times New Roman" w:cs="Times New Roman"/>
          <w:sz w:val="24"/>
          <w:szCs w:val="24"/>
        </w:rPr>
        <w:t>semi-static laboratory water system</w:t>
      </w:r>
      <w:r w:rsidR="002D683C" w:rsidRPr="00B70CD4">
        <w:rPr>
          <w:rFonts w:ascii="Times New Roman" w:hAnsi="Times New Roman" w:cs="Times New Roman"/>
          <w:sz w:val="24"/>
          <w:szCs w:val="24"/>
        </w:rPr>
        <w:t xml:space="preserve"> using a method outlined by </w:t>
      </w:r>
      <w:proofErr w:type="spellStart"/>
      <w:r w:rsidR="002D683C" w:rsidRPr="00B70CD4">
        <w:rPr>
          <w:rFonts w:ascii="Times New Roman" w:hAnsi="Times New Roman" w:cs="Times New Roman"/>
          <w:sz w:val="24"/>
          <w:szCs w:val="24"/>
        </w:rPr>
        <w:t>Pluta</w:t>
      </w:r>
      <w:proofErr w:type="spellEnd"/>
      <w:r w:rsidR="002D683C" w:rsidRPr="00B70CD4">
        <w:rPr>
          <w:rFonts w:ascii="Times New Roman" w:hAnsi="Times New Roman" w:cs="Times New Roman"/>
          <w:sz w:val="24"/>
          <w:szCs w:val="24"/>
        </w:rPr>
        <w:t xml:space="preserve"> (1989).</w:t>
      </w:r>
      <w:r w:rsidR="00974FC2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DD170B" w:rsidRPr="00B70CD4">
        <w:rPr>
          <w:rFonts w:ascii="Times New Roman" w:hAnsi="Times New Roman" w:cs="Times New Roman"/>
          <w:sz w:val="24"/>
          <w:szCs w:val="24"/>
        </w:rPr>
        <w:t xml:space="preserve">To </w:t>
      </w:r>
      <w:r w:rsidR="00AC4191" w:rsidRPr="00B70CD4">
        <w:rPr>
          <w:rFonts w:ascii="Times New Roman" w:hAnsi="Times New Roman" w:cs="Times New Roman"/>
          <w:sz w:val="24"/>
          <w:szCs w:val="24"/>
        </w:rPr>
        <w:t xml:space="preserve">counterbalance the </w:t>
      </w:r>
      <w:r w:rsidR="008657E3" w:rsidRPr="00B70CD4">
        <w:rPr>
          <w:rFonts w:ascii="Times New Roman" w:hAnsi="Times New Roman" w:cs="Times New Roman"/>
          <w:sz w:val="24"/>
          <w:szCs w:val="24"/>
        </w:rPr>
        <w:t xml:space="preserve">decreasing herbicide levels </w:t>
      </w:r>
      <w:r w:rsidR="00C37412" w:rsidRPr="00B70CD4">
        <w:rPr>
          <w:rFonts w:ascii="Times New Roman" w:hAnsi="Times New Roman" w:cs="Times New Roman"/>
          <w:sz w:val="24"/>
          <w:szCs w:val="24"/>
        </w:rPr>
        <w:t xml:space="preserve">daily, </w:t>
      </w:r>
      <w:r w:rsidR="00944F92" w:rsidRPr="00B70CD4">
        <w:rPr>
          <w:rFonts w:ascii="Times New Roman" w:hAnsi="Times New Roman" w:cs="Times New Roman"/>
          <w:sz w:val="24"/>
          <w:szCs w:val="24"/>
        </w:rPr>
        <w:t xml:space="preserve">the water was changed after 20 hours by adding </w:t>
      </w:r>
      <w:r w:rsidR="0032166D" w:rsidRPr="00B70CD4">
        <w:rPr>
          <w:rFonts w:ascii="Times New Roman" w:hAnsi="Times New Roman" w:cs="Times New Roman"/>
          <w:sz w:val="24"/>
          <w:szCs w:val="24"/>
        </w:rPr>
        <w:t>fresh solutions for atrazine.</w:t>
      </w:r>
      <w:r w:rsidR="008068E2" w:rsidRPr="00B70CD4">
        <w:rPr>
          <w:rFonts w:ascii="Times New Roman" w:hAnsi="Times New Roman" w:cs="Times New Roman"/>
          <w:sz w:val="24"/>
          <w:szCs w:val="24"/>
        </w:rPr>
        <w:t xml:space="preserve"> The fish were exposed to </w:t>
      </w:r>
      <w:r w:rsidR="00855F07" w:rsidRPr="00B70CD4">
        <w:rPr>
          <w:rFonts w:ascii="Times New Roman" w:hAnsi="Times New Roman" w:cs="Times New Roman"/>
          <w:sz w:val="24"/>
          <w:szCs w:val="24"/>
        </w:rPr>
        <w:t xml:space="preserve">60 mg of atrazine </w:t>
      </w:r>
      <w:r w:rsidR="00371697" w:rsidRPr="00B70CD4">
        <w:rPr>
          <w:rFonts w:ascii="Times New Roman" w:hAnsi="Times New Roman" w:cs="Times New Roman"/>
          <w:sz w:val="24"/>
          <w:szCs w:val="24"/>
        </w:rPr>
        <w:t xml:space="preserve">with control specimens exposed at </w:t>
      </w:r>
      <w:r w:rsidR="00BD3024" w:rsidRPr="00B70CD4">
        <w:rPr>
          <w:rFonts w:ascii="Times New Roman" w:hAnsi="Times New Roman" w:cs="Times New Roman"/>
          <w:sz w:val="24"/>
          <w:szCs w:val="24"/>
        </w:rPr>
        <w:t>0 mg.</w:t>
      </w:r>
      <w:r w:rsidR="00D2471A">
        <w:rPr>
          <w:rFonts w:ascii="Times New Roman" w:hAnsi="Times New Roman" w:cs="Times New Roman"/>
          <w:sz w:val="24"/>
          <w:szCs w:val="24"/>
        </w:rPr>
        <w:t xml:space="preserve"> Using</w:t>
      </w:r>
      <w:r w:rsidR="004A0083" w:rsidRPr="00B70CD4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4A0083" w:rsidRPr="00B70CD4">
        <w:rPr>
          <w:rFonts w:ascii="Times New Roman" w:hAnsi="Times New Roman" w:cs="Times New Roman"/>
          <w:sz w:val="24"/>
          <w:szCs w:val="24"/>
        </w:rPr>
        <w:t>probit</w:t>
      </w:r>
      <w:proofErr w:type="spellEnd"/>
      <w:r w:rsidR="004A0083" w:rsidRPr="00B70CD4">
        <w:rPr>
          <w:rFonts w:ascii="Times New Roman" w:hAnsi="Times New Roman" w:cs="Times New Roman"/>
          <w:sz w:val="24"/>
          <w:szCs w:val="24"/>
        </w:rPr>
        <w:t xml:space="preserve"> analysis </w:t>
      </w:r>
      <w:r w:rsidR="00D2471A">
        <w:rPr>
          <w:rFonts w:ascii="Times New Roman" w:hAnsi="Times New Roman" w:cs="Times New Roman"/>
          <w:sz w:val="24"/>
          <w:szCs w:val="24"/>
        </w:rPr>
        <w:t>as outlined</w:t>
      </w:r>
      <w:r w:rsidR="000D625E" w:rsidRPr="00B70CD4">
        <w:rPr>
          <w:rFonts w:ascii="Times New Roman" w:hAnsi="Times New Roman" w:cs="Times New Roman"/>
          <w:sz w:val="24"/>
          <w:szCs w:val="24"/>
        </w:rPr>
        <w:t xml:space="preserve"> by Finley (1971)</w:t>
      </w:r>
      <w:r w:rsidR="001055BE" w:rsidRPr="00B70CD4">
        <w:rPr>
          <w:rFonts w:ascii="Times New Roman" w:hAnsi="Times New Roman" w:cs="Times New Roman"/>
          <w:sz w:val="24"/>
          <w:szCs w:val="24"/>
        </w:rPr>
        <w:t>, the value of atrazine</w:t>
      </w:r>
      <w:r w:rsidR="00713EC6" w:rsidRPr="00B70CD4">
        <w:rPr>
          <w:rFonts w:ascii="Times New Roman" w:hAnsi="Times New Roman" w:cs="Times New Roman"/>
          <w:sz w:val="24"/>
          <w:szCs w:val="24"/>
        </w:rPr>
        <w:t xml:space="preserve"> for the fish specimen</w:t>
      </w:r>
      <w:r w:rsidR="001055BE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6F522C">
        <w:rPr>
          <w:rFonts w:ascii="Times New Roman" w:hAnsi="Times New Roman" w:cs="Times New Roman"/>
          <w:sz w:val="24"/>
          <w:szCs w:val="24"/>
        </w:rPr>
        <w:t xml:space="preserve">was </w:t>
      </w:r>
      <w:r w:rsidR="006E3E0A">
        <w:rPr>
          <w:rFonts w:ascii="Times New Roman" w:hAnsi="Times New Roman" w:cs="Times New Roman"/>
          <w:sz w:val="24"/>
          <w:szCs w:val="24"/>
        </w:rPr>
        <w:t>established</w:t>
      </w:r>
      <w:r w:rsidR="00B23BBA" w:rsidRPr="00B70CD4">
        <w:rPr>
          <w:rFonts w:ascii="Times New Roman" w:hAnsi="Times New Roman" w:cs="Times New Roman"/>
          <w:sz w:val="24"/>
          <w:szCs w:val="24"/>
        </w:rPr>
        <w:t>.</w:t>
      </w:r>
      <w:r w:rsidR="00107A87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D40708" w:rsidRPr="00B70CD4">
        <w:rPr>
          <w:rFonts w:ascii="Times New Roman" w:hAnsi="Times New Roman" w:cs="Times New Roman"/>
          <w:sz w:val="24"/>
          <w:szCs w:val="24"/>
        </w:rPr>
        <w:t>It is important to note that no specimen died during this study.</w:t>
      </w:r>
      <w:r w:rsidR="00E01C0E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29937" w14:textId="77777777" w:rsidR="00B31474" w:rsidRDefault="00816834" w:rsidP="00B314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The fish in this experiment were exposed to </w:t>
      </w:r>
      <w:r w:rsidR="002A299B" w:rsidRPr="00B70CD4">
        <w:rPr>
          <w:rFonts w:ascii="Times New Roman" w:hAnsi="Times New Roman" w:cs="Times New Roman"/>
          <w:sz w:val="24"/>
          <w:szCs w:val="24"/>
        </w:rPr>
        <w:t xml:space="preserve">concentrated atrazine solutions </w:t>
      </w:r>
      <w:r w:rsidR="00DE6C13" w:rsidRPr="00B70CD4">
        <w:rPr>
          <w:rFonts w:ascii="Times New Roman" w:hAnsi="Times New Roman" w:cs="Times New Roman"/>
          <w:sz w:val="24"/>
          <w:szCs w:val="24"/>
        </w:rPr>
        <w:t>alongside control experiments</w:t>
      </w:r>
      <w:r w:rsidR="00BD5593" w:rsidRPr="00B70CD4">
        <w:rPr>
          <w:rFonts w:ascii="Times New Roman" w:hAnsi="Times New Roman" w:cs="Times New Roman"/>
          <w:sz w:val="24"/>
          <w:szCs w:val="24"/>
        </w:rPr>
        <w:t xml:space="preserve"> which continued for </w:t>
      </w:r>
      <w:r w:rsidR="005D32E4" w:rsidRPr="00B70CD4">
        <w:rPr>
          <w:rFonts w:ascii="Times New Roman" w:hAnsi="Times New Roman" w:cs="Times New Roman"/>
          <w:sz w:val="24"/>
          <w:szCs w:val="24"/>
        </w:rPr>
        <w:t xml:space="preserve">two weeks </w:t>
      </w:r>
      <w:r w:rsidR="00402F47" w:rsidRPr="00B70CD4">
        <w:rPr>
          <w:rFonts w:ascii="Times New Roman" w:hAnsi="Times New Roman" w:cs="Times New Roman"/>
          <w:sz w:val="24"/>
          <w:szCs w:val="24"/>
        </w:rPr>
        <w:t xml:space="preserve">after which </w:t>
      </w:r>
      <w:r w:rsidR="00240D1D" w:rsidRPr="00B70CD4">
        <w:rPr>
          <w:rFonts w:ascii="Times New Roman" w:hAnsi="Times New Roman" w:cs="Times New Roman"/>
          <w:sz w:val="24"/>
          <w:szCs w:val="24"/>
        </w:rPr>
        <w:t xml:space="preserve">five fish specimens were </w:t>
      </w:r>
      <w:r w:rsidR="000B1B9D" w:rsidRPr="00B70CD4">
        <w:rPr>
          <w:rFonts w:ascii="Times New Roman" w:hAnsi="Times New Roman" w:cs="Times New Roman"/>
          <w:sz w:val="24"/>
          <w:szCs w:val="24"/>
        </w:rPr>
        <w:t>randomly sampled for testing.</w:t>
      </w:r>
      <w:r w:rsidR="004A2E86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C90A6" w14:textId="77777777" w:rsidR="00B31474" w:rsidRDefault="00B31474" w:rsidP="00B314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5F697" w14:textId="77777777" w:rsidR="00B31474" w:rsidRDefault="00B31474" w:rsidP="00B31474">
      <w:pPr>
        <w:spacing w:line="480" w:lineRule="auto"/>
        <w:jc w:val="both"/>
      </w:pPr>
    </w:p>
    <w:p w14:paraId="6171C0DE" w14:textId="77777777" w:rsidR="006431A7" w:rsidRPr="00B423EF" w:rsidRDefault="00816834" w:rsidP="00521AE5">
      <w:pPr>
        <w:pStyle w:val="Heading1"/>
        <w:jc w:val="center"/>
        <w:rPr>
          <w:b/>
          <w:color w:val="auto"/>
        </w:rPr>
      </w:pPr>
      <w:bookmarkStart w:id="4" w:name="_Toc49164503"/>
      <w:r w:rsidRPr="00B423EF">
        <w:rPr>
          <w:b/>
          <w:color w:val="auto"/>
        </w:rPr>
        <w:lastRenderedPageBreak/>
        <w:t>Results</w:t>
      </w:r>
      <w:bookmarkEnd w:id="4"/>
    </w:p>
    <w:p w14:paraId="6400DF76" w14:textId="77777777" w:rsidR="00DF31CF" w:rsidRDefault="00816834" w:rsidP="00B314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Fish and other aquatic life can arguably </w:t>
      </w:r>
      <w:r w:rsidR="00456880">
        <w:rPr>
          <w:rFonts w:ascii="Times New Roman" w:hAnsi="Times New Roman" w:cs="Times New Roman"/>
          <w:sz w:val="24"/>
          <w:szCs w:val="24"/>
        </w:rPr>
        <w:t>indicate</w:t>
      </w:r>
      <w:r w:rsidR="00A602AA" w:rsidRPr="00B70CD4">
        <w:rPr>
          <w:rFonts w:ascii="Times New Roman" w:hAnsi="Times New Roman" w:cs="Times New Roman"/>
          <w:sz w:val="24"/>
          <w:szCs w:val="24"/>
        </w:rPr>
        <w:t xml:space="preserve"> environmental </w:t>
      </w:r>
      <w:r w:rsidR="00EA0578" w:rsidRPr="00B70CD4">
        <w:rPr>
          <w:rFonts w:ascii="Times New Roman" w:hAnsi="Times New Roman" w:cs="Times New Roman"/>
          <w:sz w:val="24"/>
          <w:szCs w:val="24"/>
        </w:rPr>
        <w:t>pollution.</w:t>
      </w:r>
      <w:r w:rsidR="003E4797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0C078A" w:rsidRPr="00B70CD4">
        <w:rPr>
          <w:rFonts w:ascii="Times New Roman" w:hAnsi="Times New Roman" w:cs="Times New Roman"/>
          <w:sz w:val="24"/>
          <w:szCs w:val="24"/>
        </w:rPr>
        <w:t xml:space="preserve">Due to this fact, they can </w:t>
      </w:r>
      <w:r w:rsidR="00F62E3C" w:rsidRPr="00B70CD4">
        <w:rPr>
          <w:rFonts w:ascii="Times New Roman" w:hAnsi="Times New Roman" w:cs="Times New Roman"/>
          <w:sz w:val="24"/>
          <w:szCs w:val="24"/>
        </w:rPr>
        <w:t xml:space="preserve">play </w:t>
      </w:r>
      <w:proofErr w:type="gramStart"/>
      <w:r w:rsidR="00F62E3C" w:rsidRPr="00B70CD4">
        <w:rPr>
          <w:rFonts w:ascii="Times New Roman" w:hAnsi="Times New Roman" w:cs="Times New Roman"/>
          <w:sz w:val="24"/>
          <w:szCs w:val="24"/>
        </w:rPr>
        <w:t>very significant</w:t>
      </w:r>
      <w:proofErr w:type="gramEnd"/>
      <w:r w:rsidR="00F62E3C" w:rsidRPr="00B70CD4">
        <w:rPr>
          <w:rFonts w:ascii="Times New Roman" w:hAnsi="Times New Roman" w:cs="Times New Roman"/>
          <w:sz w:val="24"/>
          <w:szCs w:val="24"/>
        </w:rPr>
        <w:t xml:space="preserve"> roles in the assessment of </w:t>
      </w:r>
      <w:r w:rsidR="008321B3">
        <w:rPr>
          <w:rFonts w:ascii="Times New Roman" w:hAnsi="Times New Roman" w:cs="Times New Roman"/>
          <w:sz w:val="24"/>
          <w:szCs w:val="24"/>
        </w:rPr>
        <w:t>possible</w:t>
      </w:r>
      <w:r w:rsidR="006B2ABC" w:rsidRPr="00B70CD4">
        <w:rPr>
          <w:rFonts w:ascii="Times New Roman" w:hAnsi="Times New Roman" w:cs="Times New Roman"/>
          <w:sz w:val="24"/>
          <w:szCs w:val="24"/>
        </w:rPr>
        <w:t xml:space="preserve"> risks</w:t>
      </w:r>
      <w:r w:rsidR="00B96B42" w:rsidRPr="00B70CD4">
        <w:rPr>
          <w:rFonts w:ascii="Times New Roman" w:hAnsi="Times New Roman" w:cs="Times New Roman"/>
          <w:sz w:val="24"/>
          <w:szCs w:val="24"/>
        </w:rPr>
        <w:t xml:space="preserve"> that are associated with </w:t>
      </w:r>
      <w:r w:rsidR="007821CB" w:rsidRPr="00B70CD4">
        <w:rPr>
          <w:rFonts w:ascii="Times New Roman" w:hAnsi="Times New Roman" w:cs="Times New Roman"/>
          <w:sz w:val="24"/>
          <w:szCs w:val="24"/>
        </w:rPr>
        <w:t xml:space="preserve">the contamination of </w:t>
      </w:r>
      <w:r w:rsidR="001F6F2B" w:rsidRPr="00B70CD4">
        <w:rPr>
          <w:rFonts w:ascii="Times New Roman" w:hAnsi="Times New Roman" w:cs="Times New Roman"/>
          <w:sz w:val="24"/>
          <w:szCs w:val="24"/>
        </w:rPr>
        <w:t>the aquatic environment.</w:t>
      </w:r>
      <w:r w:rsidR="003B1D0C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723E96" w:rsidRPr="00B70CD4">
        <w:rPr>
          <w:rFonts w:ascii="Times New Roman" w:hAnsi="Times New Roman" w:cs="Times New Roman"/>
          <w:sz w:val="24"/>
          <w:szCs w:val="24"/>
        </w:rPr>
        <w:t xml:space="preserve">Atrazine </w:t>
      </w:r>
      <w:r w:rsidR="007F429C" w:rsidRPr="00B70CD4">
        <w:rPr>
          <w:rFonts w:ascii="Times New Roman" w:hAnsi="Times New Roman" w:cs="Times New Roman"/>
          <w:sz w:val="24"/>
          <w:szCs w:val="24"/>
        </w:rPr>
        <w:t xml:space="preserve">commonly used in agriculture usually finds its way </w:t>
      </w:r>
      <w:r w:rsidR="00601495" w:rsidRPr="00B70CD4">
        <w:rPr>
          <w:rFonts w:ascii="Times New Roman" w:hAnsi="Times New Roman" w:cs="Times New Roman"/>
          <w:sz w:val="24"/>
          <w:szCs w:val="24"/>
        </w:rPr>
        <w:t xml:space="preserve">to water resources </w:t>
      </w:r>
      <w:r w:rsidR="006629B1" w:rsidRPr="00B70CD4">
        <w:rPr>
          <w:rFonts w:ascii="Times New Roman" w:hAnsi="Times New Roman" w:cs="Times New Roman"/>
          <w:sz w:val="24"/>
          <w:szCs w:val="24"/>
        </w:rPr>
        <w:t>through surface-</w:t>
      </w:r>
      <w:r w:rsidR="00A34DF8" w:rsidRPr="00B70CD4">
        <w:rPr>
          <w:rFonts w:ascii="Times New Roman" w:hAnsi="Times New Roman" w:cs="Times New Roman"/>
          <w:sz w:val="24"/>
          <w:szCs w:val="24"/>
        </w:rPr>
        <w:t>runoff</w:t>
      </w:r>
      <w:r w:rsidR="00FE6AF9" w:rsidRPr="00B70CD4">
        <w:rPr>
          <w:rFonts w:ascii="Times New Roman" w:hAnsi="Times New Roman" w:cs="Times New Roman"/>
          <w:sz w:val="24"/>
          <w:szCs w:val="24"/>
        </w:rPr>
        <w:t xml:space="preserve">. </w:t>
      </w:r>
      <w:r w:rsidR="003D2C23" w:rsidRPr="00B70CD4">
        <w:rPr>
          <w:rFonts w:ascii="Times New Roman" w:hAnsi="Times New Roman" w:cs="Times New Roman"/>
          <w:sz w:val="24"/>
          <w:szCs w:val="24"/>
        </w:rPr>
        <w:t xml:space="preserve">Herbicides and pesticides are considered environmental contaminants </w:t>
      </w:r>
      <w:r w:rsidR="006150D1">
        <w:rPr>
          <w:rFonts w:ascii="Times New Roman" w:hAnsi="Times New Roman" w:cs="Times New Roman"/>
          <w:sz w:val="24"/>
          <w:szCs w:val="24"/>
        </w:rPr>
        <w:t xml:space="preserve">that </w:t>
      </w:r>
      <w:r w:rsidR="00EB5D09">
        <w:rPr>
          <w:rFonts w:ascii="Times New Roman" w:hAnsi="Times New Roman" w:cs="Times New Roman"/>
          <w:sz w:val="24"/>
          <w:szCs w:val="24"/>
        </w:rPr>
        <w:t>restrain</w:t>
      </w:r>
      <w:r w:rsidR="0003697B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D414D9" w:rsidRPr="00B70CD4">
        <w:rPr>
          <w:rFonts w:ascii="Times New Roman" w:hAnsi="Times New Roman" w:cs="Times New Roman"/>
          <w:sz w:val="24"/>
          <w:szCs w:val="24"/>
        </w:rPr>
        <w:t xml:space="preserve">fish antioxidant </w:t>
      </w:r>
      <w:r w:rsidR="00984058" w:rsidRPr="00B70CD4">
        <w:rPr>
          <w:rFonts w:ascii="Times New Roman" w:hAnsi="Times New Roman" w:cs="Times New Roman"/>
          <w:sz w:val="24"/>
          <w:szCs w:val="24"/>
        </w:rPr>
        <w:t xml:space="preserve">defensive systems </w:t>
      </w:r>
      <w:r w:rsidR="00272C2F" w:rsidRPr="00B70CD4">
        <w:rPr>
          <w:rFonts w:ascii="Times New Roman" w:hAnsi="Times New Roman" w:cs="Times New Roman"/>
          <w:sz w:val="24"/>
          <w:szCs w:val="24"/>
        </w:rPr>
        <w:t xml:space="preserve">subsequently resulting in oxidative damage </w:t>
      </w:r>
      <w:r w:rsidR="00446EEF">
        <w:rPr>
          <w:rFonts w:ascii="Times New Roman" w:hAnsi="Times New Roman" w:cs="Times New Roman"/>
          <w:sz w:val="24"/>
          <w:szCs w:val="24"/>
        </w:rPr>
        <w:t>in these animals</w:t>
      </w:r>
      <w:r w:rsidR="007D70B2" w:rsidRPr="00B70CD4">
        <w:rPr>
          <w:rFonts w:ascii="Times New Roman" w:hAnsi="Times New Roman" w:cs="Times New Roman"/>
          <w:sz w:val="24"/>
          <w:szCs w:val="24"/>
        </w:rPr>
        <w:t>.</w:t>
      </w:r>
      <w:r w:rsidR="00682B52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FD0B51" w:rsidRPr="00B70CD4">
        <w:rPr>
          <w:rFonts w:ascii="Times New Roman" w:hAnsi="Times New Roman" w:cs="Times New Roman"/>
          <w:sz w:val="24"/>
          <w:szCs w:val="24"/>
        </w:rPr>
        <w:t>Due to oxidative stress</w:t>
      </w:r>
      <w:r w:rsidR="009F5544" w:rsidRPr="00B70CD4">
        <w:rPr>
          <w:rFonts w:ascii="Times New Roman" w:hAnsi="Times New Roman" w:cs="Times New Roman"/>
          <w:sz w:val="24"/>
          <w:szCs w:val="24"/>
        </w:rPr>
        <w:t>, fish and other aquatic organisms can experience DNA damage</w:t>
      </w:r>
      <w:r w:rsidR="007F2673" w:rsidRPr="00B70CD4">
        <w:rPr>
          <w:rFonts w:ascii="Times New Roman" w:hAnsi="Times New Roman" w:cs="Times New Roman"/>
          <w:sz w:val="24"/>
          <w:szCs w:val="24"/>
        </w:rPr>
        <w:t xml:space="preserve"> and even worse death of cells.</w:t>
      </w:r>
      <w:r w:rsidR="005B0EE2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412A40" w:rsidRPr="00B70CD4">
        <w:rPr>
          <w:rFonts w:ascii="Times New Roman" w:hAnsi="Times New Roman" w:cs="Times New Roman"/>
          <w:sz w:val="24"/>
          <w:szCs w:val="24"/>
        </w:rPr>
        <w:t xml:space="preserve">The information acquired through this </w:t>
      </w:r>
      <w:r w:rsidR="000B3D4F" w:rsidRPr="00B70CD4">
        <w:rPr>
          <w:rFonts w:ascii="Times New Roman" w:hAnsi="Times New Roman" w:cs="Times New Roman"/>
          <w:sz w:val="24"/>
          <w:szCs w:val="24"/>
        </w:rPr>
        <w:t>current</w:t>
      </w:r>
      <w:r w:rsidR="00412A40" w:rsidRPr="00B70CD4">
        <w:rPr>
          <w:rFonts w:ascii="Times New Roman" w:hAnsi="Times New Roman" w:cs="Times New Roman"/>
          <w:sz w:val="24"/>
          <w:szCs w:val="24"/>
        </w:rPr>
        <w:t xml:space="preserve"> research study </w:t>
      </w:r>
      <w:r w:rsidR="00280943" w:rsidRPr="00B70CD4">
        <w:rPr>
          <w:rFonts w:ascii="Times New Roman" w:hAnsi="Times New Roman" w:cs="Times New Roman"/>
          <w:sz w:val="24"/>
          <w:szCs w:val="24"/>
        </w:rPr>
        <w:t>would be useful</w:t>
      </w:r>
      <w:r w:rsidR="00F2229F">
        <w:rPr>
          <w:rFonts w:ascii="Times New Roman" w:hAnsi="Times New Roman" w:cs="Times New Roman"/>
          <w:sz w:val="24"/>
          <w:szCs w:val="24"/>
        </w:rPr>
        <w:t xml:space="preserve"> in managing</w:t>
      </w:r>
      <w:r w:rsidR="000B3D4F" w:rsidRPr="00B70CD4">
        <w:rPr>
          <w:rFonts w:ascii="Times New Roman" w:hAnsi="Times New Roman" w:cs="Times New Roman"/>
          <w:sz w:val="24"/>
          <w:szCs w:val="24"/>
        </w:rPr>
        <w:t xml:space="preserve"> and monitoring </w:t>
      </w:r>
      <w:r w:rsidR="00682EA2" w:rsidRPr="00B70CD4">
        <w:rPr>
          <w:rFonts w:ascii="Times New Roman" w:hAnsi="Times New Roman" w:cs="Times New Roman"/>
          <w:sz w:val="24"/>
          <w:szCs w:val="24"/>
        </w:rPr>
        <w:t xml:space="preserve">of atrazine </w:t>
      </w:r>
      <w:r w:rsidR="00FE7D04">
        <w:rPr>
          <w:rFonts w:ascii="Times New Roman" w:hAnsi="Times New Roman" w:cs="Times New Roman"/>
          <w:sz w:val="24"/>
          <w:szCs w:val="24"/>
        </w:rPr>
        <w:t>pollution</w:t>
      </w:r>
      <w:r w:rsidR="00A465C4" w:rsidRPr="00B70CD4">
        <w:rPr>
          <w:rFonts w:ascii="Times New Roman" w:hAnsi="Times New Roman" w:cs="Times New Roman"/>
          <w:sz w:val="24"/>
          <w:szCs w:val="24"/>
        </w:rPr>
        <w:t xml:space="preserve"> in aquatic environments.</w:t>
      </w:r>
      <w:r w:rsidR="00F75433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99167" w14:textId="77777777" w:rsidR="00521AE5" w:rsidRPr="00B70CD4" w:rsidRDefault="00521AE5" w:rsidP="00B70C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BE69A" w14:textId="77777777" w:rsidR="00927A4C" w:rsidRPr="00B423EF" w:rsidRDefault="006E3E0A" w:rsidP="00521AE5">
      <w:pPr>
        <w:pStyle w:val="Heading2"/>
        <w:jc w:val="center"/>
        <w:rPr>
          <w:b/>
          <w:color w:val="auto"/>
        </w:rPr>
      </w:pPr>
      <w:bookmarkStart w:id="5" w:name="_Toc49164504"/>
      <w:r>
        <w:rPr>
          <w:b/>
          <w:color w:val="auto"/>
        </w:rPr>
        <w:t>The Physico</w:t>
      </w:r>
      <w:r w:rsidR="00816834" w:rsidRPr="00B423EF">
        <w:rPr>
          <w:b/>
          <w:color w:val="auto"/>
        </w:rPr>
        <w:t>chemical pro</w:t>
      </w:r>
      <w:r w:rsidR="00B71A24" w:rsidRPr="00B423EF">
        <w:rPr>
          <w:b/>
          <w:color w:val="auto"/>
        </w:rPr>
        <w:t>perties of the test waters</w:t>
      </w:r>
      <w:bookmarkEnd w:id="5"/>
    </w:p>
    <w:p w14:paraId="5FEA4EAD" w14:textId="77777777" w:rsidR="00253376" w:rsidRPr="00B70CD4" w:rsidRDefault="00816834" w:rsidP="00B70C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>The temperature of the test water specifically varied between</w:t>
      </w:r>
      <w:r w:rsidR="00987EA1" w:rsidRPr="00B70CD4">
        <w:rPr>
          <w:rFonts w:ascii="Times New Roman" w:hAnsi="Times New Roman" w:cs="Times New Roman"/>
          <w:sz w:val="24"/>
          <w:szCs w:val="24"/>
        </w:rPr>
        <w:t xml:space="preserve"> 24 and 25 </w:t>
      </w:r>
      <w:r w:rsidR="00F65510" w:rsidRPr="00B70CD4">
        <w:rPr>
          <w:rFonts w:ascii="Times New Roman" w:hAnsi="Times New Roman" w:cs="Times New Roman"/>
          <w:sz w:val="24"/>
          <w:szCs w:val="24"/>
        </w:rPr>
        <w:t>degrees</w:t>
      </w:r>
      <w:r w:rsidR="00987EA1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A475CA" w:rsidRPr="00B70CD4">
        <w:rPr>
          <w:rFonts w:ascii="Times New Roman" w:hAnsi="Times New Roman" w:cs="Times New Roman"/>
          <w:sz w:val="24"/>
          <w:szCs w:val="24"/>
        </w:rPr>
        <w:t>Celsius</w:t>
      </w:r>
      <w:r w:rsidR="007073E5" w:rsidRPr="00B70CD4">
        <w:rPr>
          <w:rFonts w:ascii="Times New Roman" w:hAnsi="Times New Roman" w:cs="Times New Roman"/>
          <w:sz w:val="24"/>
          <w:szCs w:val="24"/>
        </w:rPr>
        <w:t xml:space="preserve">, and the </w:t>
      </w:r>
      <w:r w:rsidR="00395401" w:rsidRPr="00B70CD4">
        <w:rPr>
          <w:rFonts w:ascii="Times New Roman" w:hAnsi="Times New Roman" w:cs="Times New Roman"/>
          <w:sz w:val="24"/>
          <w:szCs w:val="24"/>
        </w:rPr>
        <w:t>pH</w:t>
      </w:r>
      <w:r w:rsidR="00252E22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395401" w:rsidRPr="00B70CD4">
        <w:rPr>
          <w:rFonts w:ascii="Times New Roman" w:hAnsi="Times New Roman" w:cs="Times New Roman"/>
          <w:sz w:val="24"/>
          <w:szCs w:val="24"/>
        </w:rPr>
        <w:t>varied</w:t>
      </w:r>
      <w:r w:rsidR="00816E57">
        <w:rPr>
          <w:rFonts w:ascii="Times New Roman" w:hAnsi="Times New Roman" w:cs="Times New Roman"/>
          <w:sz w:val="24"/>
          <w:szCs w:val="24"/>
        </w:rPr>
        <w:t xml:space="preserve"> from 7.5 to 8.0</w:t>
      </w:r>
      <w:r w:rsidR="00A13646" w:rsidRPr="00B70CD4">
        <w:rPr>
          <w:rFonts w:ascii="Times New Roman" w:hAnsi="Times New Roman" w:cs="Times New Roman"/>
          <w:sz w:val="24"/>
          <w:szCs w:val="24"/>
        </w:rPr>
        <w:t xml:space="preserve">. </w:t>
      </w:r>
      <w:r w:rsidR="00346173" w:rsidRPr="00B70CD4">
        <w:rPr>
          <w:rFonts w:ascii="Times New Roman" w:hAnsi="Times New Roman" w:cs="Times New Roman"/>
          <w:sz w:val="24"/>
          <w:szCs w:val="24"/>
        </w:rPr>
        <w:t>T</w:t>
      </w:r>
      <w:r w:rsidR="008B1AE8" w:rsidRPr="00B70CD4">
        <w:rPr>
          <w:rFonts w:ascii="Times New Roman" w:hAnsi="Times New Roman" w:cs="Times New Roman"/>
          <w:sz w:val="24"/>
          <w:szCs w:val="24"/>
        </w:rPr>
        <w:t xml:space="preserve">he dissolved </w:t>
      </w:r>
      <w:r w:rsidR="00EE302F" w:rsidRPr="00B70CD4">
        <w:rPr>
          <w:rFonts w:ascii="Times New Roman" w:hAnsi="Times New Roman" w:cs="Times New Roman"/>
          <w:sz w:val="24"/>
          <w:szCs w:val="24"/>
        </w:rPr>
        <w:t xml:space="preserve">oxygen concentration </w:t>
      </w:r>
      <w:r w:rsidR="007E250B" w:rsidRPr="00B70CD4">
        <w:rPr>
          <w:rFonts w:ascii="Times New Roman" w:hAnsi="Times New Roman" w:cs="Times New Roman"/>
          <w:sz w:val="24"/>
          <w:szCs w:val="24"/>
        </w:rPr>
        <w:t>levels</w:t>
      </w:r>
      <w:r w:rsidR="00A97D8E" w:rsidRPr="00B70CD4">
        <w:rPr>
          <w:rFonts w:ascii="Times New Roman" w:hAnsi="Times New Roman" w:cs="Times New Roman"/>
          <w:sz w:val="24"/>
          <w:szCs w:val="24"/>
        </w:rPr>
        <w:t xml:space="preserve"> ranged from </w:t>
      </w:r>
      <w:r w:rsidR="002F2A9F" w:rsidRPr="00B70CD4">
        <w:rPr>
          <w:rFonts w:ascii="Times New Roman" w:hAnsi="Times New Roman" w:cs="Times New Roman"/>
          <w:sz w:val="24"/>
          <w:szCs w:val="24"/>
        </w:rPr>
        <w:t xml:space="preserve">6.5 to 7.5 mg L conductivity </w:t>
      </w:r>
      <w:r w:rsidR="002D7CF7" w:rsidRPr="00B70CD4">
        <w:rPr>
          <w:rFonts w:ascii="Times New Roman" w:hAnsi="Times New Roman" w:cs="Times New Roman"/>
          <w:sz w:val="24"/>
          <w:szCs w:val="24"/>
        </w:rPr>
        <w:t xml:space="preserve">values </w:t>
      </w:r>
      <w:r w:rsidR="00FF2264" w:rsidRPr="00B70CD4">
        <w:rPr>
          <w:rFonts w:ascii="Times New Roman" w:hAnsi="Times New Roman" w:cs="Times New Roman"/>
          <w:sz w:val="24"/>
          <w:szCs w:val="24"/>
        </w:rPr>
        <w:t xml:space="preserve">ranging from </w:t>
      </w:r>
      <w:r w:rsidR="00D649C3" w:rsidRPr="00B70CD4">
        <w:rPr>
          <w:rFonts w:ascii="Times New Roman" w:hAnsi="Times New Roman" w:cs="Times New Roman"/>
          <w:sz w:val="24"/>
          <w:szCs w:val="24"/>
        </w:rPr>
        <w:t>250 to 300 um during the experimental period.</w:t>
      </w:r>
      <w:r w:rsidR="00F14215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F0C10" w14:paraId="477CD469" w14:textId="77777777" w:rsidTr="00253376">
        <w:tc>
          <w:tcPr>
            <w:tcW w:w="2337" w:type="dxa"/>
          </w:tcPr>
          <w:p w14:paraId="3AD92D8C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2337" w:type="dxa"/>
          </w:tcPr>
          <w:p w14:paraId="38B52083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2338" w:type="dxa"/>
          </w:tcPr>
          <w:p w14:paraId="17AD1477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2338" w:type="dxa"/>
          </w:tcPr>
          <w:p w14:paraId="65F6C8A8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</w:tr>
      <w:tr w:rsidR="000F0C10" w14:paraId="46E88D95" w14:textId="77777777" w:rsidTr="00253376">
        <w:tc>
          <w:tcPr>
            <w:tcW w:w="2337" w:type="dxa"/>
          </w:tcPr>
          <w:p w14:paraId="1AED91E5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Air Temperature</w:t>
            </w:r>
          </w:p>
        </w:tc>
        <w:tc>
          <w:tcPr>
            <w:tcW w:w="2337" w:type="dxa"/>
          </w:tcPr>
          <w:p w14:paraId="2702B830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338" w:type="dxa"/>
          </w:tcPr>
          <w:p w14:paraId="2E60D38B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16834" w:rsidRPr="00B70CD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16834" w:rsidRPr="00B70C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8" w:type="dxa"/>
          </w:tcPr>
          <w:p w14:paraId="53A0479F" w14:textId="77777777" w:rsidR="00253376" w:rsidRPr="00B70CD4" w:rsidRDefault="00DB258F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26.6–27</w:t>
            </w:r>
            <w:r w:rsidR="00816834" w:rsidRPr="00B70C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</w:tr>
      <w:tr w:rsidR="000F0C10" w14:paraId="7DA9E160" w14:textId="77777777" w:rsidTr="00253376">
        <w:tc>
          <w:tcPr>
            <w:tcW w:w="2337" w:type="dxa"/>
          </w:tcPr>
          <w:p w14:paraId="628C5967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Water Temperature</w:t>
            </w:r>
          </w:p>
        </w:tc>
        <w:tc>
          <w:tcPr>
            <w:tcW w:w="2337" w:type="dxa"/>
          </w:tcPr>
          <w:p w14:paraId="3D4EC12D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338" w:type="dxa"/>
          </w:tcPr>
          <w:p w14:paraId="11559F63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16834" w:rsidRPr="00B70CD4">
              <w:rPr>
                <w:rFonts w:ascii="Times New Roman" w:hAnsi="Times New Roman" w:cs="Times New Roman"/>
                <w:sz w:val="24"/>
                <w:szCs w:val="24"/>
              </w:rPr>
              <w:t>.40</w:t>
            </w:r>
          </w:p>
        </w:tc>
        <w:tc>
          <w:tcPr>
            <w:tcW w:w="2338" w:type="dxa"/>
          </w:tcPr>
          <w:p w14:paraId="1CD049BF" w14:textId="77777777" w:rsidR="00253376" w:rsidRPr="00B70CD4" w:rsidRDefault="00DB258F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25.2–26</w:t>
            </w:r>
            <w:r w:rsidR="00816834" w:rsidRPr="00B70C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</w:tr>
      <w:tr w:rsidR="000F0C10" w14:paraId="1FA5E3B0" w14:textId="77777777" w:rsidTr="00253376">
        <w:tc>
          <w:tcPr>
            <w:tcW w:w="2337" w:type="dxa"/>
          </w:tcPr>
          <w:p w14:paraId="79381A88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2337" w:type="dxa"/>
          </w:tcPr>
          <w:p w14:paraId="785EBA94" w14:textId="77777777" w:rsidR="00253376" w:rsidRPr="00B70CD4" w:rsidRDefault="00253376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6528C49D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338" w:type="dxa"/>
          </w:tcPr>
          <w:p w14:paraId="680B96D2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7.4–8.0</w:t>
            </w:r>
          </w:p>
        </w:tc>
      </w:tr>
      <w:tr w:rsidR="000F0C10" w14:paraId="1668F616" w14:textId="77777777" w:rsidTr="00253376">
        <w:tc>
          <w:tcPr>
            <w:tcW w:w="2337" w:type="dxa"/>
          </w:tcPr>
          <w:p w14:paraId="3A1C91E8" w14:textId="77777777" w:rsidR="00253376" w:rsidRPr="00443A8A" w:rsidRDefault="00807B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Dissolved 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37" w:type="dxa"/>
          </w:tcPr>
          <w:p w14:paraId="7516493F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mg·L−1</w:t>
            </w:r>
          </w:p>
        </w:tc>
        <w:tc>
          <w:tcPr>
            <w:tcW w:w="2338" w:type="dxa"/>
          </w:tcPr>
          <w:p w14:paraId="7304D92A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338" w:type="dxa"/>
          </w:tcPr>
          <w:p w14:paraId="1C0C1406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6.6–7.9</w:t>
            </w:r>
          </w:p>
        </w:tc>
      </w:tr>
      <w:tr w:rsidR="000F0C10" w14:paraId="21A77CDB" w14:textId="77777777" w:rsidTr="00253376">
        <w:tc>
          <w:tcPr>
            <w:tcW w:w="2337" w:type="dxa"/>
          </w:tcPr>
          <w:p w14:paraId="53B55D8B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Conductivity</w:t>
            </w:r>
          </w:p>
        </w:tc>
        <w:tc>
          <w:tcPr>
            <w:tcW w:w="2337" w:type="dxa"/>
          </w:tcPr>
          <w:p w14:paraId="6FD27622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μMcm−1</w:t>
            </w:r>
          </w:p>
        </w:tc>
        <w:tc>
          <w:tcPr>
            <w:tcW w:w="2338" w:type="dxa"/>
          </w:tcPr>
          <w:p w14:paraId="780AF1FB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2338" w:type="dxa"/>
          </w:tcPr>
          <w:p w14:paraId="56F21F4C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264–301</w:t>
            </w:r>
          </w:p>
        </w:tc>
      </w:tr>
      <w:tr w:rsidR="000F0C10" w14:paraId="75BFC808" w14:textId="77777777" w:rsidTr="00253376">
        <w:tc>
          <w:tcPr>
            <w:tcW w:w="2337" w:type="dxa"/>
          </w:tcPr>
          <w:p w14:paraId="316D93A8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Total hardness</w:t>
            </w:r>
          </w:p>
        </w:tc>
        <w:tc>
          <w:tcPr>
            <w:tcW w:w="2337" w:type="dxa"/>
          </w:tcPr>
          <w:p w14:paraId="53C6736A" w14:textId="77777777" w:rsidR="00253376" w:rsidRPr="00B70CD4" w:rsidRDefault="00816834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mg·L</w:t>
            </w:r>
            <w:proofErr w:type="spellEnd"/>
            <w:r w:rsidRPr="00B70CD4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2338" w:type="dxa"/>
          </w:tcPr>
          <w:p w14:paraId="7F468C1C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2338" w:type="dxa"/>
          </w:tcPr>
          <w:p w14:paraId="507A0FDF" w14:textId="77777777" w:rsidR="00253376" w:rsidRPr="00B70CD4" w:rsidRDefault="00D73CBB" w:rsidP="00B70CD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250–24</w:t>
            </w:r>
            <w:r w:rsidR="00816834" w:rsidRPr="00B70C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69DBEE" w14:textId="77777777" w:rsidR="00B71A24" w:rsidRPr="00B70CD4" w:rsidRDefault="00816834" w:rsidP="00B70C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197">
        <w:rPr>
          <w:rFonts w:ascii="Times New Roman" w:hAnsi="Times New Roman" w:cs="Times New Roman"/>
          <w:i/>
          <w:sz w:val="24"/>
          <w:szCs w:val="24"/>
        </w:rPr>
        <w:t>Fig 1.0</w:t>
      </w:r>
      <w:r w:rsidR="00416ADE" w:rsidRPr="00835197">
        <w:rPr>
          <w:rFonts w:ascii="Times New Roman" w:hAnsi="Times New Roman" w:cs="Times New Roman"/>
          <w:i/>
          <w:sz w:val="24"/>
          <w:szCs w:val="24"/>
        </w:rPr>
        <w:t>. showing the physicochemical properties of the test waters</w:t>
      </w:r>
      <w:r w:rsidR="00416ADE">
        <w:rPr>
          <w:rFonts w:ascii="Times New Roman" w:hAnsi="Times New Roman" w:cs="Times New Roman"/>
          <w:sz w:val="24"/>
          <w:szCs w:val="24"/>
        </w:rPr>
        <w:t>.</w:t>
      </w:r>
      <w:r w:rsidR="008351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73192" w14:textId="77777777" w:rsidR="00B732CF" w:rsidRPr="00B70CD4" w:rsidRDefault="00816834" w:rsidP="0019615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lastRenderedPageBreak/>
        <w:t xml:space="preserve">It </w:t>
      </w:r>
      <w:r w:rsidR="009C5892" w:rsidRPr="00B70CD4">
        <w:rPr>
          <w:rFonts w:ascii="Times New Roman" w:hAnsi="Times New Roman" w:cs="Times New Roman"/>
          <w:sz w:val="24"/>
          <w:szCs w:val="24"/>
        </w:rPr>
        <w:t xml:space="preserve">is observed that sensitive species of aquatic </w:t>
      </w:r>
      <w:r w:rsidR="005E3A16" w:rsidRPr="00B70CD4">
        <w:rPr>
          <w:rFonts w:ascii="Times New Roman" w:hAnsi="Times New Roman" w:cs="Times New Roman"/>
          <w:sz w:val="24"/>
          <w:szCs w:val="24"/>
        </w:rPr>
        <w:t>organism</w:t>
      </w:r>
      <w:r w:rsidR="00BD52D9" w:rsidRPr="00B70CD4">
        <w:rPr>
          <w:rFonts w:ascii="Times New Roman" w:hAnsi="Times New Roman" w:cs="Times New Roman"/>
          <w:sz w:val="24"/>
          <w:szCs w:val="24"/>
        </w:rPr>
        <w:t xml:space="preserve">s may experience </w:t>
      </w:r>
      <w:r w:rsidR="00CB3E13" w:rsidRPr="00B70CD4">
        <w:rPr>
          <w:rFonts w:ascii="Times New Roman" w:hAnsi="Times New Roman" w:cs="Times New Roman"/>
          <w:sz w:val="24"/>
          <w:szCs w:val="24"/>
        </w:rPr>
        <w:t xml:space="preserve">adverse and serious </w:t>
      </w:r>
      <w:r w:rsidR="00EB14A1" w:rsidRPr="00B70CD4">
        <w:rPr>
          <w:rFonts w:ascii="Times New Roman" w:hAnsi="Times New Roman" w:cs="Times New Roman"/>
          <w:sz w:val="24"/>
          <w:szCs w:val="24"/>
        </w:rPr>
        <w:t>effects when exposed to</w:t>
      </w:r>
      <w:r w:rsidR="004731FB" w:rsidRPr="00B70CD4">
        <w:rPr>
          <w:rFonts w:ascii="Times New Roman" w:hAnsi="Times New Roman" w:cs="Times New Roman"/>
          <w:sz w:val="24"/>
          <w:szCs w:val="24"/>
        </w:rPr>
        <w:t xml:space="preserve"> lower levels of</w:t>
      </w:r>
      <w:r w:rsidR="00EB14A1" w:rsidRPr="00B70CD4">
        <w:rPr>
          <w:rFonts w:ascii="Times New Roman" w:hAnsi="Times New Roman" w:cs="Times New Roman"/>
          <w:sz w:val="24"/>
          <w:szCs w:val="24"/>
        </w:rPr>
        <w:t xml:space="preserve"> atrazine</w:t>
      </w:r>
      <w:r w:rsidR="007A5D13" w:rsidRPr="00B70CD4">
        <w:rPr>
          <w:rFonts w:ascii="Times New Roman" w:hAnsi="Times New Roman" w:cs="Times New Roman"/>
          <w:sz w:val="24"/>
          <w:szCs w:val="24"/>
        </w:rPr>
        <w:t>.</w:t>
      </w:r>
      <w:r w:rsidR="006E1603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37649B" w:rsidRPr="00B70CD4">
        <w:rPr>
          <w:rFonts w:ascii="Times New Roman" w:hAnsi="Times New Roman" w:cs="Times New Roman"/>
          <w:sz w:val="24"/>
          <w:szCs w:val="24"/>
        </w:rPr>
        <w:t>However, the potential</w:t>
      </w:r>
      <w:r w:rsidR="00935709" w:rsidRPr="00B70CD4">
        <w:rPr>
          <w:rFonts w:ascii="Times New Roman" w:hAnsi="Times New Roman" w:cs="Times New Roman"/>
          <w:sz w:val="24"/>
          <w:szCs w:val="24"/>
        </w:rPr>
        <w:t xml:space="preserve"> impacts </w:t>
      </w:r>
      <w:r w:rsidR="00285559" w:rsidRPr="00B70CD4">
        <w:rPr>
          <w:rFonts w:ascii="Times New Roman" w:hAnsi="Times New Roman" w:cs="Times New Roman"/>
          <w:sz w:val="24"/>
          <w:szCs w:val="24"/>
        </w:rPr>
        <w:t>of phytotoxic</w:t>
      </w:r>
      <w:r w:rsidR="00C935ED" w:rsidRPr="00B70CD4">
        <w:rPr>
          <w:rFonts w:ascii="Times New Roman" w:hAnsi="Times New Roman" w:cs="Times New Roman"/>
          <w:sz w:val="24"/>
          <w:szCs w:val="24"/>
        </w:rPr>
        <w:t xml:space="preserve"> concentrations</w:t>
      </w:r>
      <w:r w:rsidR="003E693B" w:rsidRPr="00B70CD4">
        <w:rPr>
          <w:rFonts w:ascii="Times New Roman" w:hAnsi="Times New Roman" w:cs="Times New Roman"/>
          <w:sz w:val="24"/>
          <w:szCs w:val="24"/>
        </w:rPr>
        <w:t xml:space="preserve"> of atrazine</w:t>
      </w:r>
      <w:r w:rsidR="00C935ED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37649B" w:rsidRPr="00B70CD4">
        <w:rPr>
          <w:rFonts w:ascii="Times New Roman" w:hAnsi="Times New Roman" w:cs="Times New Roman"/>
          <w:sz w:val="24"/>
          <w:szCs w:val="24"/>
        </w:rPr>
        <w:t xml:space="preserve">for extended periods have not been </w:t>
      </w:r>
      <w:r w:rsidR="004C1428" w:rsidRPr="00B70CD4">
        <w:rPr>
          <w:rFonts w:ascii="Times New Roman" w:hAnsi="Times New Roman" w:cs="Times New Roman"/>
          <w:sz w:val="24"/>
          <w:szCs w:val="24"/>
        </w:rPr>
        <w:t>documented.</w:t>
      </w:r>
      <w:r w:rsidR="00121E8A" w:rsidRPr="00B70CD4">
        <w:rPr>
          <w:rFonts w:ascii="Times New Roman" w:hAnsi="Times New Roman" w:cs="Times New Roman"/>
          <w:sz w:val="24"/>
          <w:szCs w:val="24"/>
        </w:rPr>
        <w:t xml:space="preserve"> Atrazine has been found in significant levels </w:t>
      </w:r>
      <w:r w:rsidR="00AF07F6" w:rsidRPr="00B70CD4">
        <w:rPr>
          <w:rFonts w:ascii="Times New Roman" w:hAnsi="Times New Roman" w:cs="Times New Roman"/>
          <w:sz w:val="24"/>
          <w:szCs w:val="24"/>
        </w:rPr>
        <w:t>in lakes and streams</w:t>
      </w:r>
      <w:r w:rsidR="00A20D67" w:rsidRPr="00B70CD4">
        <w:rPr>
          <w:rFonts w:ascii="Times New Roman" w:hAnsi="Times New Roman" w:cs="Times New Roman"/>
          <w:sz w:val="24"/>
          <w:szCs w:val="24"/>
        </w:rPr>
        <w:t xml:space="preserve">, and whose concentrations </w:t>
      </w:r>
      <w:r w:rsidR="00EC455E" w:rsidRPr="00B70CD4">
        <w:rPr>
          <w:rFonts w:ascii="Times New Roman" w:hAnsi="Times New Roman" w:cs="Times New Roman"/>
          <w:sz w:val="24"/>
          <w:szCs w:val="24"/>
        </w:rPr>
        <w:t>peak during spring when its agricultural usage is also advanced</w:t>
      </w:r>
      <w:r w:rsidR="00BA3227" w:rsidRPr="00B70CD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912193446"/>
          <w:citation/>
        </w:sdtPr>
        <w:sdtEndPr/>
        <w:sdtContent>
          <w:r w:rsidR="00BA3227" w:rsidRPr="00B70CD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A3227" w:rsidRPr="00B70CD4">
            <w:rPr>
              <w:rFonts w:ascii="Times New Roman" w:hAnsi="Times New Roman" w:cs="Times New Roman"/>
              <w:sz w:val="24"/>
              <w:szCs w:val="24"/>
            </w:rPr>
            <w:instrText xml:space="preserve"> CITATION Ham87 \l 1033 </w:instrText>
          </w:r>
          <w:r w:rsidR="00BA3227" w:rsidRPr="00B70CD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A3227" w:rsidRPr="00B70CD4">
            <w:rPr>
              <w:rFonts w:ascii="Times New Roman" w:hAnsi="Times New Roman" w:cs="Times New Roman"/>
              <w:noProof/>
              <w:sz w:val="24"/>
              <w:szCs w:val="24"/>
            </w:rPr>
            <w:t xml:space="preserve">(Hamilton </w:t>
          </w:r>
          <w:r w:rsidR="00BA3227" w:rsidRPr="00B70CD4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="00BA3227" w:rsidRPr="00B70CD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1987)</w:t>
          </w:r>
          <w:r w:rsidR="00BA3227" w:rsidRPr="00B70CD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74CF2" w:rsidRPr="00B70CD4">
        <w:rPr>
          <w:rFonts w:ascii="Times New Roman" w:hAnsi="Times New Roman" w:cs="Times New Roman"/>
          <w:sz w:val="24"/>
          <w:szCs w:val="24"/>
        </w:rPr>
        <w:t>.</w:t>
      </w:r>
      <w:r w:rsidR="00D57984" w:rsidRPr="00B70CD4">
        <w:rPr>
          <w:rFonts w:ascii="Times New Roman" w:hAnsi="Times New Roman" w:cs="Times New Roman"/>
          <w:sz w:val="24"/>
          <w:szCs w:val="24"/>
        </w:rPr>
        <w:t xml:space="preserve"> The </w:t>
      </w:r>
      <w:r w:rsidR="000C3843" w:rsidRPr="00B70CD4">
        <w:rPr>
          <w:rFonts w:ascii="Times New Roman" w:hAnsi="Times New Roman" w:cs="Times New Roman"/>
          <w:sz w:val="24"/>
          <w:szCs w:val="24"/>
        </w:rPr>
        <w:t xml:space="preserve">significant concentration of </w:t>
      </w:r>
      <w:r w:rsidR="00BB066A" w:rsidRPr="00B70CD4">
        <w:rPr>
          <w:rFonts w:ascii="Times New Roman" w:hAnsi="Times New Roman" w:cs="Times New Roman"/>
          <w:sz w:val="24"/>
          <w:szCs w:val="24"/>
        </w:rPr>
        <w:t xml:space="preserve">atrazine in the aquatic environment is significantly attributed to </w:t>
      </w:r>
      <w:r w:rsidR="00830FFB" w:rsidRPr="00B70CD4">
        <w:rPr>
          <w:rFonts w:ascii="Times New Roman" w:hAnsi="Times New Roman" w:cs="Times New Roman"/>
          <w:sz w:val="24"/>
          <w:szCs w:val="24"/>
        </w:rPr>
        <w:t xml:space="preserve">runoff waters </w:t>
      </w:r>
      <w:r w:rsidR="00443A8A">
        <w:rPr>
          <w:rFonts w:ascii="Times New Roman" w:hAnsi="Times New Roman" w:cs="Times New Roman"/>
          <w:sz w:val="24"/>
          <w:szCs w:val="24"/>
        </w:rPr>
        <w:t>nearby the agricultural fields.</w:t>
      </w:r>
      <w:r w:rsidR="00504897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58E65" w14:textId="77777777" w:rsidR="003156A3" w:rsidRPr="00B70CD4" w:rsidRDefault="00816834" w:rsidP="0019615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Atrazine </w:t>
      </w:r>
      <w:r w:rsidR="0063672F" w:rsidRPr="00B70CD4">
        <w:rPr>
          <w:rFonts w:ascii="Times New Roman" w:hAnsi="Times New Roman" w:cs="Times New Roman"/>
          <w:sz w:val="24"/>
          <w:szCs w:val="24"/>
        </w:rPr>
        <w:t xml:space="preserve">greatly affects </w:t>
      </w:r>
      <w:r w:rsidR="00BD77FF" w:rsidRPr="00B70CD4">
        <w:rPr>
          <w:rFonts w:ascii="Times New Roman" w:hAnsi="Times New Roman" w:cs="Times New Roman"/>
          <w:sz w:val="24"/>
          <w:szCs w:val="24"/>
        </w:rPr>
        <w:t xml:space="preserve">aquatic organisms at </w:t>
      </w:r>
      <w:r w:rsidR="00B45ED9" w:rsidRPr="00B70CD4">
        <w:rPr>
          <w:rFonts w:ascii="Times New Roman" w:hAnsi="Times New Roman" w:cs="Times New Roman"/>
          <w:sz w:val="24"/>
          <w:szCs w:val="24"/>
        </w:rPr>
        <w:t>concentrations</w:t>
      </w:r>
      <w:r w:rsidR="00B519F9" w:rsidRPr="00B70CD4">
        <w:rPr>
          <w:rFonts w:ascii="Times New Roman" w:hAnsi="Times New Roman" w:cs="Times New Roman"/>
          <w:sz w:val="24"/>
          <w:szCs w:val="24"/>
        </w:rPr>
        <w:t xml:space="preserve"> of 10</w:t>
      </w:r>
      <w:r w:rsidR="001F33DB" w:rsidRPr="00B70CD4">
        <w:rPr>
          <w:rFonts w:ascii="Times New Roman" w:hAnsi="Times New Roman" w:cs="Times New Roman"/>
          <w:sz w:val="24"/>
          <w:szCs w:val="24"/>
        </w:rPr>
        <w:t xml:space="preserve"> ug/l or higher</w:t>
      </w:r>
      <w:r w:rsidR="002F2764" w:rsidRPr="00B70CD4">
        <w:rPr>
          <w:rFonts w:ascii="Times New Roman" w:hAnsi="Times New Roman" w:cs="Times New Roman"/>
          <w:sz w:val="24"/>
          <w:szCs w:val="24"/>
        </w:rPr>
        <w:t xml:space="preserve"> by </w:t>
      </w:r>
      <w:r w:rsidR="00202876">
        <w:rPr>
          <w:rFonts w:ascii="Times New Roman" w:hAnsi="Times New Roman" w:cs="Times New Roman"/>
          <w:sz w:val="24"/>
          <w:szCs w:val="24"/>
        </w:rPr>
        <w:t>minimizing the supply of food</w:t>
      </w:r>
      <w:r w:rsidR="002F2764" w:rsidRPr="00B70CD4">
        <w:rPr>
          <w:rFonts w:ascii="Times New Roman" w:hAnsi="Times New Roman" w:cs="Times New Roman"/>
          <w:sz w:val="24"/>
          <w:szCs w:val="24"/>
        </w:rPr>
        <w:t>.</w:t>
      </w:r>
      <w:r w:rsidR="000446DF" w:rsidRPr="00B70CD4">
        <w:rPr>
          <w:rFonts w:ascii="Times New Roman" w:hAnsi="Times New Roman" w:cs="Times New Roman"/>
          <w:sz w:val="24"/>
          <w:szCs w:val="24"/>
        </w:rPr>
        <w:t xml:space="preserve"> Study results </w:t>
      </w:r>
      <w:r w:rsidR="00EA16A9" w:rsidRPr="00B70CD4">
        <w:rPr>
          <w:rFonts w:ascii="Times New Roman" w:hAnsi="Times New Roman" w:cs="Times New Roman"/>
          <w:sz w:val="24"/>
          <w:szCs w:val="24"/>
        </w:rPr>
        <w:t xml:space="preserve">from this project indicated </w:t>
      </w:r>
      <w:r w:rsidR="003D583A" w:rsidRPr="00B70CD4">
        <w:rPr>
          <w:rFonts w:ascii="Times New Roman" w:hAnsi="Times New Roman" w:cs="Times New Roman"/>
          <w:sz w:val="24"/>
          <w:szCs w:val="24"/>
        </w:rPr>
        <w:t xml:space="preserve">that normal reproductive cycles </w:t>
      </w:r>
      <w:r w:rsidR="006F322F" w:rsidRPr="00B70CD4">
        <w:rPr>
          <w:rFonts w:ascii="Times New Roman" w:hAnsi="Times New Roman" w:cs="Times New Roman"/>
          <w:sz w:val="24"/>
          <w:szCs w:val="24"/>
        </w:rPr>
        <w:t xml:space="preserve">of the fish </w:t>
      </w:r>
      <w:r w:rsidR="00C00824" w:rsidRPr="00B70CD4">
        <w:rPr>
          <w:rFonts w:ascii="Times New Roman" w:hAnsi="Times New Roman" w:cs="Times New Roman"/>
          <w:sz w:val="24"/>
          <w:szCs w:val="24"/>
        </w:rPr>
        <w:t xml:space="preserve">were </w:t>
      </w:r>
      <w:r w:rsidR="00B30AAC" w:rsidRPr="00B70CD4">
        <w:rPr>
          <w:rFonts w:ascii="Times New Roman" w:hAnsi="Times New Roman" w:cs="Times New Roman"/>
          <w:sz w:val="24"/>
          <w:szCs w:val="24"/>
        </w:rPr>
        <w:t>disrupted by atrazine</w:t>
      </w:r>
      <w:r w:rsidR="00E64BE4" w:rsidRPr="00B70CD4">
        <w:rPr>
          <w:rFonts w:ascii="Times New Roman" w:hAnsi="Times New Roman" w:cs="Times New Roman"/>
          <w:sz w:val="24"/>
          <w:szCs w:val="24"/>
        </w:rPr>
        <w:t xml:space="preserve"> and the fish’s spawning activity reduced considerably</w:t>
      </w:r>
      <w:r w:rsidR="00EC7376" w:rsidRPr="00B70CD4">
        <w:rPr>
          <w:rFonts w:ascii="Times New Roman" w:hAnsi="Times New Roman" w:cs="Times New Roman"/>
          <w:sz w:val="24"/>
          <w:szCs w:val="24"/>
        </w:rPr>
        <w:t>.</w:t>
      </w:r>
      <w:r w:rsidR="0095323F" w:rsidRPr="00B70CD4">
        <w:rPr>
          <w:rFonts w:ascii="Times New Roman" w:hAnsi="Times New Roman" w:cs="Times New Roman"/>
          <w:sz w:val="24"/>
          <w:szCs w:val="24"/>
        </w:rPr>
        <w:t xml:space="preserve"> It was observed that the egg production </w:t>
      </w:r>
      <w:r w:rsidR="00784CA2" w:rsidRPr="00B70CD4">
        <w:rPr>
          <w:rFonts w:ascii="Times New Roman" w:hAnsi="Times New Roman" w:cs="Times New Roman"/>
          <w:sz w:val="24"/>
          <w:szCs w:val="24"/>
        </w:rPr>
        <w:t>for the fish that were exposed to higher atrazine levels was considerably lower than that of the control specimens.</w:t>
      </w:r>
      <w:r w:rsidR="00515778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2E22EC" w:rsidRPr="00B70CD4">
        <w:rPr>
          <w:rFonts w:ascii="Times New Roman" w:hAnsi="Times New Roman" w:cs="Times New Roman"/>
          <w:sz w:val="24"/>
          <w:szCs w:val="24"/>
        </w:rPr>
        <w:t xml:space="preserve">Findings from this study indicated that </w:t>
      </w:r>
      <w:r w:rsidR="000B261F" w:rsidRPr="00B70CD4">
        <w:rPr>
          <w:rFonts w:ascii="Times New Roman" w:hAnsi="Times New Roman" w:cs="Times New Roman"/>
          <w:sz w:val="24"/>
          <w:szCs w:val="24"/>
        </w:rPr>
        <w:t xml:space="preserve">atrazine exposed fish spawned </w:t>
      </w:r>
      <w:r w:rsidR="00E63715" w:rsidRPr="00B70CD4">
        <w:rPr>
          <w:rFonts w:ascii="Times New Roman" w:hAnsi="Times New Roman" w:cs="Times New Roman"/>
          <w:sz w:val="24"/>
          <w:szCs w:val="24"/>
        </w:rPr>
        <w:t xml:space="preserve">less </w:t>
      </w:r>
      <w:r w:rsidR="008D58B8">
        <w:rPr>
          <w:rFonts w:ascii="Times New Roman" w:hAnsi="Times New Roman" w:cs="Times New Roman"/>
          <w:sz w:val="24"/>
          <w:szCs w:val="24"/>
        </w:rPr>
        <w:t>with</w:t>
      </w:r>
      <w:r w:rsidR="00ED4BCC">
        <w:rPr>
          <w:rFonts w:ascii="Times New Roman" w:hAnsi="Times New Roman" w:cs="Times New Roman"/>
          <w:sz w:val="24"/>
          <w:szCs w:val="24"/>
        </w:rPr>
        <w:t xml:space="preserve"> associated</w:t>
      </w:r>
      <w:r w:rsidR="00D00276" w:rsidRPr="00B70CD4">
        <w:rPr>
          <w:rFonts w:ascii="Times New Roman" w:hAnsi="Times New Roman" w:cs="Times New Roman"/>
          <w:sz w:val="24"/>
          <w:szCs w:val="24"/>
        </w:rPr>
        <w:t xml:space="preserve"> abnormalities </w:t>
      </w:r>
      <w:r w:rsidR="00764C86" w:rsidRPr="00B70CD4">
        <w:rPr>
          <w:rFonts w:ascii="Times New Roman" w:hAnsi="Times New Roman" w:cs="Times New Roman"/>
          <w:sz w:val="24"/>
          <w:szCs w:val="24"/>
        </w:rPr>
        <w:t>in the reproductive</w:t>
      </w:r>
      <w:r w:rsidR="008B1ECD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AD1378" w:rsidRPr="00B70CD4">
        <w:rPr>
          <w:rFonts w:ascii="Times New Roman" w:hAnsi="Times New Roman" w:cs="Times New Roman"/>
          <w:sz w:val="24"/>
          <w:szCs w:val="24"/>
        </w:rPr>
        <w:t>tissues</w:t>
      </w:r>
      <w:r w:rsidR="008B1ECD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4F1C8D" w:rsidRPr="00B70CD4">
        <w:rPr>
          <w:rFonts w:ascii="Times New Roman" w:hAnsi="Times New Roman" w:cs="Times New Roman"/>
          <w:sz w:val="24"/>
          <w:szCs w:val="24"/>
        </w:rPr>
        <w:t>of</w:t>
      </w:r>
      <w:r w:rsidR="00EB2C7F" w:rsidRPr="00B70CD4">
        <w:rPr>
          <w:rFonts w:ascii="Times New Roman" w:hAnsi="Times New Roman" w:cs="Times New Roman"/>
          <w:sz w:val="24"/>
          <w:szCs w:val="24"/>
        </w:rPr>
        <w:t xml:space="preserve"> both the males and the females.</w:t>
      </w:r>
      <w:r w:rsidR="001F33DB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A333D7">
        <w:rPr>
          <w:rFonts w:ascii="Times New Roman" w:hAnsi="Times New Roman" w:cs="Times New Roman"/>
          <w:sz w:val="24"/>
          <w:szCs w:val="24"/>
        </w:rPr>
        <w:t xml:space="preserve">Dewey (1986) </w:t>
      </w:r>
      <w:r w:rsidR="003305A3" w:rsidRPr="00B70CD4">
        <w:rPr>
          <w:rFonts w:ascii="Times New Roman" w:hAnsi="Times New Roman" w:cs="Times New Roman"/>
          <w:sz w:val="24"/>
          <w:szCs w:val="24"/>
        </w:rPr>
        <w:t xml:space="preserve">documented the </w:t>
      </w:r>
      <w:r w:rsidR="0095500B" w:rsidRPr="00B70CD4">
        <w:rPr>
          <w:rFonts w:ascii="Times New Roman" w:hAnsi="Times New Roman" w:cs="Times New Roman"/>
          <w:sz w:val="24"/>
          <w:szCs w:val="24"/>
        </w:rPr>
        <w:t xml:space="preserve">adverse effects </w:t>
      </w:r>
      <w:r w:rsidR="00BE172E" w:rsidRPr="00B70CD4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A31E17" w:rsidRPr="00B70CD4">
        <w:rPr>
          <w:rFonts w:ascii="Times New Roman" w:hAnsi="Times New Roman" w:cs="Times New Roman"/>
          <w:sz w:val="24"/>
          <w:szCs w:val="24"/>
        </w:rPr>
        <w:t xml:space="preserve">atrazine herbicide on </w:t>
      </w:r>
      <w:r w:rsidR="00E520C5" w:rsidRPr="00B70CD4">
        <w:rPr>
          <w:rFonts w:ascii="Times New Roman" w:hAnsi="Times New Roman" w:cs="Times New Roman"/>
          <w:sz w:val="24"/>
          <w:szCs w:val="24"/>
        </w:rPr>
        <w:t>freshwater aquatic fauna.</w:t>
      </w:r>
      <w:r w:rsidR="00ED7077" w:rsidRPr="00B70CD4">
        <w:rPr>
          <w:rFonts w:ascii="Times New Roman" w:hAnsi="Times New Roman" w:cs="Times New Roman"/>
          <w:sz w:val="24"/>
          <w:szCs w:val="24"/>
        </w:rPr>
        <w:t xml:space="preserve"> Their findings were arguably indirect</w:t>
      </w:r>
      <w:r w:rsidR="009A69B7" w:rsidRPr="00B70CD4">
        <w:rPr>
          <w:rFonts w:ascii="Times New Roman" w:hAnsi="Times New Roman" w:cs="Times New Roman"/>
          <w:sz w:val="24"/>
          <w:szCs w:val="24"/>
        </w:rPr>
        <w:t xml:space="preserve">, for instance, the decline in benthic insects and </w:t>
      </w:r>
      <w:r w:rsidR="001B51BE" w:rsidRPr="00B70CD4">
        <w:rPr>
          <w:rFonts w:ascii="Times New Roman" w:hAnsi="Times New Roman" w:cs="Times New Roman"/>
          <w:sz w:val="24"/>
          <w:szCs w:val="24"/>
        </w:rPr>
        <w:t>other aquatic insects</w:t>
      </w:r>
      <w:r w:rsidR="00446A8C" w:rsidRPr="00B70CD4">
        <w:rPr>
          <w:rFonts w:ascii="Times New Roman" w:hAnsi="Times New Roman" w:cs="Times New Roman"/>
          <w:sz w:val="24"/>
          <w:szCs w:val="24"/>
        </w:rPr>
        <w:t xml:space="preserve"> was significant with the addition of atrazine.</w:t>
      </w:r>
      <w:r w:rsidR="0091027D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4A929" w14:textId="77777777" w:rsidR="003F2C35" w:rsidRDefault="00816834" w:rsidP="004165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The effects presumably had indirect impacts on the survival of fish populations in the </w:t>
      </w:r>
      <w:r w:rsidR="00467696" w:rsidRPr="00B70CD4">
        <w:rPr>
          <w:rFonts w:ascii="Times New Roman" w:hAnsi="Times New Roman" w:cs="Times New Roman"/>
          <w:sz w:val="24"/>
          <w:szCs w:val="24"/>
        </w:rPr>
        <w:t xml:space="preserve">habitats affected by </w:t>
      </w:r>
      <w:r w:rsidR="00A25CA4" w:rsidRPr="00B70CD4">
        <w:rPr>
          <w:rFonts w:ascii="Times New Roman" w:hAnsi="Times New Roman" w:cs="Times New Roman"/>
          <w:sz w:val="24"/>
          <w:szCs w:val="24"/>
        </w:rPr>
        <w:t>atrazine.</w:t>
      </w:r>
      <w:r w:rsidR="00451454" w:rsidRPr="00B70CD4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935A50" w:rsidRPr="00B70CD4">
        <w:rPr>
          <w:rFonts w:ascii="Times New Roman" w:hAnsi="Times New Roman" w:cs="Times New Roman"/>
          <w:sz w:val="24"/>
          <w:szCs w:val="24"/>
        </w:rPr>
        <w:t xml:space="preserve">dietary habits and reproductive </w:t>
      </w:r>
      <w:r w:rsidR="00CC43F4" w:rsidRPr="00B70CD4">
        <w:rPr>
          <w:rFonts w:ascii="Times New Roman" w:hAnsi="Times New Roman" w:cs="Times New Roman"/>
          <w:sz w:val="24"/>
          <w:szCs w:val="24"/>
        </w:rPr>
        <w:t xml:space="preserve">success </w:t>
      </w:r>
      <w:r w:rsidR="00F8526B" w:rsidRPr="00B70CD4">
        <w:rPr>
          <w:rFonts w:ascii="Times New Roman" w:hAnsi="Times New Roman" w:cs="Times New Roman"/>
          <w:sz w:val="24"/>
          <w:szCs w:val="24"/>
        </w:rPr>
        <w:t xml:space="preserve">of the organisms are negatively </w:t>
      </w:r>
      <w:r w:rsidR="007E2F0C" w:rsidRPr="00B70CD4">
        <w:rPr>
          <w:rFonts w:ascii="Times New Roman" w:hAnsi="Times New Roman" w:cs="Times New Roman"/>
          <w:sz w:val="24"/>
          <w:szCs w:val="24"/>
        </w:rPr>
        <w:t xml:space="preserve">impacted </w:t>
      </w:r>
      <w:r w:rsidR="005E7840" w:rsidRPr="00B70CD4">
        <w:rPr>
          <w:rFonts w:ascii="Times New Roman" w:hAnsi="Times New Roman" w:cs="Times New Roman"/>
          <w:sz w:val="24"/>
          <w:szCs w:val="24"/>
        </w:rPr>
        <w:t>after the 15-day exposure</w:t>
      </w:r>
      <w:r w:rsidR="00352588" w:rsidRPr="00B70CD4">
        <w:rPr>
          <w:rFonts w:ascii="Times New Roman" w:hAnsi="Times New Roman" w:cs="Times New Roman"/>
          <w:sz w:val="24"/>
          <w:szCs w:val="24"/>
        </w:rPr>
        <w:t xml:space="preserve"> in water </w:t>
      </w:r>
      <w:r w:rsidR="004B2DD7" w:rsidRPr="00B70CD4">
        <w:rPr>
          <w:rFonts w:ascii="Times New Roman" w:hAnsi="Times New Roman" w:cs="Times New Roman"/>
          <w:sz w:val="24"/>
          <w:szCs w:val="24"/>
        </w:rPr>
        <w:t>aquariums</w:t>
      </w:r>
      <w:r w:rsidR="00352588" w:rsidRPr="00B70CD4">
        <w:rPr>
          <w:rFonts w:ascii="Times New Roman" w:hAnsi="Times New Roman" w:cs="Times New Roman"/>
          <w:sz w:val="24"/>
          <w:szCs w:val="24"/>
        </w:rPr>
        <w:t xml:space="preserve"> containing high levels of</w:t>
      </w:r>
      <w:r w:rsidR="004B2DD7" w:rsidRPr="00B70CD4">
        <w:rPr>
          <w:rFonts w:ascii="Times New Roman" w:hAnsi="Times New Roman" w:cs="Times New Roman"/>
          <w:sz w:val="24"/>
          <w:szCs w:val="24"/>
        </w:rPr>
        <w:t xml:space="preserve"> atrazine.</w:t>
      </w:r>
      <w:r w:rsidR="00106C93" w:rsidRPr="00B70CD4">
        <w:rPr>
          <w:rFonts w:ascii="Times New Roman" w:hAnsi="Times New Roman" w:cs="Times New Roman"/>
          <w:sz w:val="24"/>
          <w:szCs w:val="24"/>
        </w:rPr>
        <w:t xml:space="preserve"> As observed </w:t>
      </w:r>
      <w:r w:rsidR="00687C8A" w:rsidRPr="00B70CD4">
        <w:rPr>
          <w:rFonts w:ascii="Times New Roman" w:hAnsi="Times New Roman" w:cs="Times New Roman"/>
          <w:sz w:val="24"/>
          <w:szCs w:val="24"/>
        </w:rPr>
        <w:t xml:space="preserve">at the end of the </w:t>
      </w:r>
      <w:r w:rsidR="00FD1501">
        <w:rPr>
          <w:rFonts w:ascii="Times New Roman" w:hAnsi="Times New Roman" w:cs="Times New Roman"/>
          <w:sz w:val="24"/>
          <w:szCs w:val="24"/>
        </w:rPr>
        <w:t>experiment</w:t>
      </w:r>
      <w:r w:rsidR="006A76CD" w:rsidRPr="00B70CD4">
        <w:rPr>
          <w:rFonts w:ascii="Times New Roman" w:hAnsi="Times New Roman" w:cs="Times New Roman"/>
          <w:sz w:val="24"/>
          <w:szCs w:val="24"/>
        </w:rPr>
        <w:t xml:space="preserve">, the reproduction channel of the </w:t>
      </w:r>
      <w:r w:rsidR="005033EA" w:rsidRPr="00B70CD4">
        <w:rPr>
          <w:rFonts w:ascii="Times New Roman" w:hAnsi="Times New Roman" w:cs="Times New Roman"/>
          <w:sz w:val="24"/>
          <w:szCs w:val="24"/>
        </w:rPr>
        <w:t xml:space="preserve">fathead failed </w:t>
      </w:r>
      <w:r w:rsidR="00040579" w:rsidRPr="00B70CD4">
        <w:rPr>
          <w:rFonts w:ascii="Times New Roman" w:hAnsi="Times New Roman" w:cs="Times New Roman"/>
          <w:sz w:val="24"/>
          <w:szCs w:val="24"/>
        </w:rPr>
        <w:t>as measured by the number of the young in each pond.</w:t>
      </w:r>
      <w:r w:rsidR="007E717C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A5619" w14:textId="77777777" w:rsidR="001743DC" w:rsidRPr="00B70CD4" w:rsidRDefault="00816834" w:rsidP="003F2C3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lastRenderedPageBreak/>
        <w:t xml:space="preserve">Evidence obtained from this research activity indicated </w:t>
      </w:r>
      <w:r w:rsidR="009766B3" w:rsidRPr="00B70CD4">
        <w:rPr>
          <w:rFonts w:ascii="Times New Roman" w:hAnsi="Times New Roman" w:cs="Times New Roman"/>
          <w:sz w:val="24"/>
          <w:szCs w:val="24"/>
        </w:rPr>
        <w:t>a lower egg production</w:t>
      </w:r>
      <w:r w:rsidR="00870ECA" w:rsidRPr="00B70CD4">
        <w:rPr>
          <w:rFonts w:ascii="Times New Roman" w:hAnsi="Times New Roman" w:cs="Times New Roman"/>
          <w:sz w:val="24"/>
          <w:szCs w:val="24"/>
        </w:rPr>
        <w:t xml:space="preserve"> in all </w:t>
      </w:r>
      <w:r w:rsidR="008D4EC7">
        <w:rPr>
          <w:rFonts w:ascii="Times New Roman" w:hAnsi="Times New Roman" w:cs="Times New Roman"/>
          <w:sz w:val="24"/>
          <w:szCs w:val="24"/>
        </w:rPr>
        <w:t>the fish exposed to atrazine</w:t>
      </w:r>
      <w:r w:rsidR="00F53264" w:rsidRPr="00B70CD4">
        <w:rPr>
          <w:rFonts w:ascii="Times New Roman" w:hAnsi="Times New Roman" w:cs="Times New Roman"/>
          <w:sz w:val="24"/>
          <w:szCs w:val="24"/>
        </w:rPr>
        <w:t xml:space="preserve"> compared to the </w:t>
      </w:r>
      <w:r w:rsidR="00613354" w:rsidRPr="00B70CD4">
        <w:rPr>
          <w:rFonts w:ascii="Times New Roman" w:hAnsi="Times New Roman" w:cs="Times New Roman"/>
          <w:sz w:val="24"/>
          <w:szCs w:val="24"/>
        </w:rPr>
        <w:t xml:space="preserve">control experiment </w:t>
      </w:r>
      <w:r w:rsidR="005A51EA">
        <w:rPr>
          <w:rFonts w:ascii="Times New Roman" w:hAnsi="Times New Roman" w:cs="Times New Roman"/>
          <w:sz w:val="24"/>
          <w:szCs w:val="24"/>
        </w:rPr>
        <w:t>during the</w:t>
      </w:r>
      <w:r w:rsidR="00613354" w:rsidRPr="00B70CD4">
        <w:rPr>
          <w:rFonts w:ascii="Times New Roman" w:hAnsi="Times New Roman" w:cs="Times New Roman"/>
          <w:sz w:val="24"/>
          <w:szCs w:val="24"/>
        </w:rPr>
        <w:t xml:space="preserve"> 15 days of exposure</w:t>
      </w:r>
      <w:r w:rsidR="00956897" w:rsidRPr="00B70CD4">
        <w:rPr>
          <w:rFonts w:ascii="Times New Roman" w:hAnsi="Times New Roman" w:cs="Times New Roman"/>
          <w:sz w:val="24"/>
          <w:szCs w:val="24"/>
        </w:rPr>
        <w:t>.</w:t>
      </w:r>
      <w:r w:rsidR="00E21931" w:rsidRPr="00B70CD4">
        <w:rPr>
          <w:rFonts w:ascii="Times New Roman" w:hAnsi="Times New Roman" w:cs="Times New Roman"/>
          <w:sz w:val="24"/>
          <w:szCs w:val="24"/>
        </w:rPr>
        <w:t xml:space="preserve"> Atrazine considerably affected the </w:t>
      </w:r>
      <w:r w:rsidR="00624435" w:rsidRPr="00B70CD4">
        <w:rPr>
          <w:rFonts w:ascii="Times New Roman" w:hAnsi="Times New Roman" w:cs="Times New Roman"/>
          <w:sz w:val="24"/>
          <w:szCs w:val="24"/>
        </w:rPr>
        <w:t>reproductive tissues in both the females and the male organism</w:t>
      </w:r>
      <w:r w:rsidR="002E7F2C" w:rsidRPr="00B70CD4">
        <w:rPr>
          <w:rFonts w:ascii="Times New Roman" w:hAnsi="Times New Roman" w:cs="Times New Roman"/>
          <w:sz w:val="24"/>
          <w:szCs w:val="24"/>
        </w:rPr>
        <w:t>s.</w:t>
      </w:r>
      <w:r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F5CC82" w14:textId="77777777" w:rsidR="001D66A4" w:rsidRPr="00B70CD4" w:rsidRDefault="00816834" w:rsidP="00B803E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>Atrazine is considered as one of the commonly used herbicides in the USA</w:t>
      </w:r>
      <w:r w:rsidR="002928A0" w:rsidRPr="00B70CD4">
        <w:rPr>
          <w:rFonts w:ascii="Times New Roman" w:hAnsi="Times New Roman" w:cs="Times New Roman"/>
          <w:sz w:val="24"/>
          <w:szCs w:val="24"/>
        </w:rPr>
        <w:t xml:space="preserve"> in the production of corn</w:t>
      </w:r>
      <w:r w:rsidR="006347E8" w:rsidRPr="00B70CD4">
        <w:rPr>
          <w:rFonts w:ascii="Times New Roman" w:hAnsi="Times New Roman" w:cs="Times New Roman"/>
          <w:sz w:val="24"/>
          <w:szCs w:val="24"/>
        </w:rPr>
        <w:t>,</w:t>
      </w:r>
      <w:r w:rsidR="00907F67" w:rsidRPr="00B70CD4">
        <w:rPr>
          <w:rFonts w:ascii="Times New Roman" w:hAnsi="Times New Roman" w:cs="Times New Roman"/>
          <w:sz w:val="24"/>
          <w:szCs w:val="24"/>
        </w:rPr>
        <w:t xml:space="preserve"> sugarcane, </w:t>
      </w:r>
      <w:r w:rsidR="009456D6" w:rsidRPr="00B70CD4">
        <w:rPr>
          <w:rFonts w:ascii="Times New Roman" w:hAnsi="Times New Roman" w:cs="Times New Roman"/>
          <w:sz w:val="24"/>
          <w:szCs w:val="24"/>
        </w:rPr>
        <w:t>and sorghum</w:t>
      </w:r>
      <w:r w:rsidR="00FE68A7" w:rsidRPr="00B70CD4">
        <w:rPr>
          <w:rFonts w:ascii="Times New Roman" w:hAnsi="Times New Roman" w:cs="Times New Roman"/>
          <w:sz w:val="24"/>
          <w:szCs w:val="24"/>
        </w:rPr>
        <w:t>.</w:t>
      </w:r>
      <w:r w:rsidR="00A91A39" w:rsidRPr="00B70CD4">
        <w:rPr>
          <w:rFonts w:ascii="Times New Roman" w:hAnsi="Times New Roman" w:cs="Times New Roman"/>
          <w:sz w:val="24"/>
          <w:szCs w:val="24"/>
        </w:rPr>
        <w:t xml:space="preserve"> It is normally used in the management of </w:t>
      </w:r>
      <w:r w:rsidR="00146F5B" w:rsidRPr="00B70CD4">
        <w:rPr>
          <w:rFonts w:ascii="Times New Roman" w:hAnsi="Times New Roman" w:cs="Times New Roman"/>
          <w:sz w:val="24"/>
          <w:szCs w:val="24"/>
        </w:rPr>
        <w:t>broadleaf and grassy weeds</w:t>
      </w:r>
      <w:r w:rsidR="000E5484">
        <w:rPr>
          <w:rFonts w:ascii="Times New Roman" w:hAnsi="Times New Roman" w:cs="Times New Roman"/>
          <w:sz w:val="24"/>
          <w:szCs w:val="24"/>
        </w:rPr>
        <w:t xml:space="preserve"> and </w:t>
      </w:r>
      <w:r w:rsidR="00F82453">
        <w:rPr>
          <w:rFonts w:ascii="Times New Roman" w:hAnsi="Times New Roman" w:cs="Times New Roman"/>
          <w:sz w:val="24"/>
          <w:szCs w:val="24"/>
        </w:rPr>
        <w:t>it’s</w:t>
      </w:r>
      <w:r w:rsidR="000E5484">
        <w:rPr>
          <w:rFonts w:ascii="Times New Roman" w:hAnsi="Times New Roman" w:cs="Times New Roman"/>
          <w:sz w:val="24"/>
          <w:szCs w:val="24"/>
        </w:rPr>
        <w:t xml:space="preserve"> mostly </w:t>
      </w:r>
      <w:r w:rsidR="00931E34" w:rsidRPr="00B70CD4">
        <w:rPr>
          <w:rFonts w:ascii="Times New Roman" w:hAnsi="Times New Roman" w:cs="Times New Roman"/>
          <w:sz w:val="24"/>
          <w:szCs w:val="24"/>
        </w:rPr>
        <w:t>applied in the spring</w:t>
      </w:r>
      <w:r w:rsidR="00CA654F" w:rsidRPr="00B70CD4">
        <w:rPr>
          <w:rFonts w:ascii="Times New Roman" w:hAnsi="Times New Roman" w:cs="Times New Roman"/>
          <w:sz w:val="24"/>
          <w:szCs w:val="24"/>
        </w:rPr>
        <w:t>, a period where most fish in North America are reproducing</w:t>
      </w:r>
      <w:sdt>
        <w:sdtPr>
          <w:rPr>
            <w:rFonts w:ascii="Times New Roman" w:hAnsi="Times New Roman" w:cs="Times New Roman"/>
            <w:sz w:val="24"/>
            <w:szCs w:val="24"/>
          </w:rPr>
          <w:id w:val="1689559931"/>
          <w:citation/>
        </w:sdtPr>
        <w:sdtEndPr/>
        <w:sdtContent>
          <w:r w:rsidR="00AF775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F7753">
            <w:rPr>
              <w:rFonts w:ascii="Times New Roman" w:hAnsi="Times New Roman" w:cs="Times New Roman"/>
              <w:sz w:val="24"/>
              <w:szCs w:val="24"/>
            </w:rPr>
            <w:instrText xml:space="preserve"> CITATION Til10 \l 1033 </w:instrText>
          </w:r>
          <w:r w:rsidR="00AF775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F775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F7753" w:rsidRPr="00AF775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(Tillitt </w:t>
          </w:r>
          <w:r w:rsidR="00AF7753" w:rsidRPr="00AF7753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="00AF7753" w:rsidRPr="00AF775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2010)</w:t>
          </w:r>
          <w:r w:rsidR="00AF775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A654F" w:rsidRPr="00B70CD4">
        <w:rPr>
          <w:rFonts w:ascii="Times New Roman" w:hAnsi="Times New Roman" w:cs="Times New Roman"/>
          <w:sz w:val="24"/>
          <w:szCs w:val="24"/>
        </w:rPr>
        <w:t>.</w:t>
      </w:r>
      <w:r w:rsidR="004A673D" w:rsidRPr="00B70CD4">
        <w:rPr>
          <w:rFonts w:ascii="Times New Roman" w:hAnsi="Times New Roman" w:cs="Times New Roman"/>
          <w:sz w:val="24"/>
          <w:szCs w:val="24"/>
        </w:rPr>
        <w:t xml:space="preserve"> Endocrine compounds</w:t>
      </w:r>
      <w:r w:rsidR="00F45B08" w:rsidRPr="00B70CD4">
        <w:rPr>
          <w:rFonts w:ascii="Times New Roman" w:hAnsi="Times New Roman" w:cs="Times New Roman"/>
          <w:sz w:val="24"/>
          <w:szCs w:val="24"/>
        </w:rPr>
        <w:t xml:space="preserve"> are associated </w:t>
      </w:r>
      <w:r w:rsidR="004466A9" w:rsidRPr="00B70CD4">
        <w:rPr>
          <w:rFonts w:ascii="Times New Roman" w:hAnsi="Times New Roman" w:cs="Times New Roman"/>
          <w:sz w:val="24"/>
          <w:szCs w:val="24"/>
        </w:rPr>
        <w:t>with intersex</w:t>
      </w:r>
      <w:r w:rsidR="00404641" w:rsidRPr="00B70CD4">
        <w:rPr>
          <w:rFonts w:ascii="Times New Roman" w:hAnsi="Times New Roman" w:cs="Times New Roman"/>
          <w:sz w:val="24"/>
          <w:szCs w:val="24"/>
        </w:rPr>
        <w:t xml:space="preserve"> and reproductive effects in fish</w:t>
      </w:r>
      <w:r w:rsidR="001B4165" w:rsidRPr="00B70CD4">
        <w:rPr>
          <w:rFonts w:ascii="Times New Roman" w:hAnsi="Times New Roman" w:cs="Times New Roman"/>
          <w:sz w:val="24"/>
          <w:szCs w:val="24"/>
        </w:rPr>
        <w:t>.</w:t>
      </w:r>
      <w:r w:rsidR="006D7E8E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012972" w:rsidRPr="00B70CD4">
        <w:rPr>
          <w:rFonts w:ascii="Times New Roman" w:hAnsi="Times New Roman" w:cs="Times New Roman"/>
          <w:sz w:val="24"/>
          <w:szCs w:val="24"/>
        </w:rPr>
        <w:t xml:space="preserve">Through this research, it is argued that </w:t>
      </w:r>
      <w:r w:rsidR="00EC22EC" w:rsidRPr="00B70CD4">
        <w:rPr>
          <w:rFonts w:ascii="Times New Roman" w:hAnsi="Times New Roman" w:cs="Times New Roman"/>
          <w:sz w:val="24"/>
          <w:szCs w:val="24"/>
        </w:rPr>
        <w:t xml:space="preserve">chemicals contained in atrazine herbicide </w:t>
      </w:r>
      <w:r w:rsidR="00306BBE" w:rsidRPr="00B70CD4">
        <w:rPr>
          <w:rFonts w:ascii="Times New Roman" w:hAnsi="Times New Roman" w:cs="Times New Roman"/>
          <w:sz w:val="24"/>
          <w:szCs w:val="24"/>
        </w:rPr>
        <w:t xml:space="preserve">can </w:t>
      </w:r>
      <w:r w:rsidR="00B012EF" w:rsidRPr="00B70CD4">
        <w:rPr>
          <w:rFonts w:ascii="Times New Roman" w:hAnsi="Times New Roman" w:cs="Times New Roman"/>
          <w:sz w:val="24"/>
          <w:szCs w:val="24"/>
        </w:rPr>
        <w:t>adversely affect</w:t>
      </w:r>
      <w:r w:rsidR="003777FC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297ABF" w:rsidRPr="00B70CD4">
        <w:rPr>
          <w:rFonts w:ascii="Times New Roman" w:hAnsi="Times New Roman" w:cs="Times New Roman"/>
          <w:sz w:val="24"/>
          <w:szCs w:val="24"/>
        </w:rPr>
        <w:t xml:space="preserve">fish endocrine systems consequently affecting the </w:t>
      </w:r>
      <w:r w:rsidR="00286C81" w:rsidRPr="00B70CD4">
        <w:rPr>
          <w:rFonts w:ascii="Times New Roman" w:hAnsi="Times New Roman" w:cs="Times New Roman"/>
          <w:sz w:val="24"/>
          <w:szCs w:val="24"/>
        </w:rPr>
        <w:t>endocrine functions.</w:t>
      </w:r>
      <w:r w:rsidR="009A6761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35F62" w14:textId="77777777" w:rsidR="001D66A4" w:rsidRPr="00B423EF" w:rsidRDefault="00816834" w:rsidP="00BC0F8E">
      <w:pPr>
        <w:pStyle w:val="Heading1"/>
        <w:jc w:val="center"/>
        <w:rPr>
          <w:b/>
          <w:color w:val="auto"/>
        </w:rPr>
      </w:pPr>
      <w:bookmarkStart w:id="6" w:name="_Toc49164505"/>
      <w:r w:rsidRPr="00B423EF">
        <w:rPr>
          <w:b/>
          <w:color w:val="auto"/>
        </w:rPr>
        <w:t>Discussion</w:t>
      </w:r>
      <w:bookmarkEnd w:id="6"/>
    </w:p>
    <w:p w14:paraId="175F095F" w14:textId="77777777" w:rsidR="0091027D" w:rsidRPr="00B70CD4" w:rsidRDefault="00816834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Water from excessive </w:t>
      </w:r>
      <w:r w:rsidR="00E64A4A" w:rsidRPr="00B70CD4">
        <w:rPr>
          <w:rFonts w:ascii="Times New Roman" w:hAnsi="Times New Roman" w:cs="Times New Roman"/>
          <w:sz w:val="24"/>
          <w:szCs w:val="24"/>
        </w:rPr>
        <w:t xml:space="preserve">rainfall and irrigation always finds </w:t>
      </w:r>
      <w:r w:rsidR="00812506" w:rsidRPr="00B70CD4">
        <w:rPr>
          <w:rFonts w:ascii="Times New Roman" w:hAnsi="Times New Roman" w:cs="Times New Roman"/>
          <w:sz w:val="24"/>
          <w:szCs w:val="24"/>
        </w:rPr>
        <w:t>itself</w:t>
      </w:r>
      <w:r w:rsidR="00E64A4A" w:rsidRPr="00B70CD4">
        <w:rPr>
          <w:rFonts w:ascii="Times New Roman" w:hAnsi="Times New Roman" w:cs="Times New Roman"/>
          <w:sz w:val="24"/>
          <w:szCs w:val="24"/>
        </w:rPr>
        <w:t xml:space="preserve"> in </w:t>
      </w:r>
      <w:r w:rsidR="00A81BB6" w:rsidRPr="00B70CD4">
        <w:rPr>
          <w:rFonts w:ascii="Times New Roman" w:hAnsi="Times New Roman" w:cs="Times New Roman"/>
          <w:sz w:val="24"/>
          <w:szCs w:val="24"/>
        </w:rPr>
        <w:t>groundwater and freshwater sources</w:t>
      </w:r>
      <w:r w:rsidR="007F63A2" w:rsidRPr="00B70CD4">
        <w:rPr>
          <w:rFonts w:ascii="Times New Roman" w:hAnsi="Times New Roman" w:cs="Times New Roman"/>
          <w:sz w:val="24"/>
          <w:szCs w:val="24"/>
        </w:rPr>
        <w:t>. This is usually possible because it is not possible to hold the water within the soil structure.</w:t>
      </w:r>
      <w:r w:rsidR="00AB3CF8" w:rsidRPr="00B70CD4">
        <w:rPr>
          <w:rFonts w:ascii="Times New Roman" w:hAnsi="Times New Roman" w:cs="Times New Roman"/>
          <w:sz w:val="24"/>
          <w:szCs w:val="24"/>
        </w:rPr>
        <w:t xml:space="preserve"> Pesticides and residues </w:t>
      </w:r>
      <w:r w:rsidR="003A14A9" w:rsidRPr="00B70CD4">
        <w:rPr>
          <w:rFonts w:ascii="Times New Roman" w:hAnsi="Times New Roman" w:cs="Times New Roman"/>
          <w:sz w:val="24"/>
          <w:szCs w:val="24"/>
        </w:rPr>
        <w:t xml:space="preserve">transported through surface runoff </w:t>
      </w:r>
      <w:r w:rsidR="008F57F0" w:rsidRPr="00B70CD4">
        <w:rPr>
          <w:rFonts w:ascii="Times New Roman" w:hAnsi="Times New Roman" w:cs="Times New Roman"/>
          <w:sz w:val="24"/>
          <w:szCs w:val="24"/>
        </w:rPr>
        <w:t xml:space="preserve">are responsible for the contamination of </w:t>
      </w:r>
      <w:r w:rsidR="004411E3" w:rsidRPr="00B70CD4">
        <w:rPr>
          <w:rFonts w:ascii="Times New Roman" w:hAnsi="Times New Roman" w:cs="Times New Roman"/>
          <w:sz w:val="24"/>
          <w:szCs w:val="24"/>
        </w:rPr>
        <w:t>surface water sources over a large geographical area.</w:t>
      </w:r>
      <w:r w:rsidR="00F336EA" w:rsidRPr="00B70CD4">
        <w:rPr>
          <w:rFonts w:ascii="Times New Roman" w:hAnsi="Times New Roman" w:cs="Times New Roman"/>
          <w:sz w:val="24"/>
          <w:szCs w:val="24"/>
        </w:rPr>
        <w:t xml:space="preserve"> Atrazine as an individual herbicide contains unique </w:t>
      </w:r>
      <w:r w:rsidR="00D9602B" w:rsidRPr="00B70CD4">
        <w:rPr>
          <w:rFonts w:ascii="Times New Roman" w:hAnsi="Times New Roman" w:cs="Times New Roman"/>
          <w:sz w:val="24"/>
          <w:szCs w:val="24"/>
        </w:rPr>
        <w:t>chemical properties that affect</w:t>
      </w:r>
      <w:r w:rsidR="003239CF" w:rsidRPr="00B70CD4">
        <w:rPr>
          <w:rFonts w:ascii="Times New Roman" w:hAnsi="Times New Roman" w:cs="Times New Roman"/>
          <w:sz w:val="24"/>
          <w:szCs w:val="24"/>
        </w:rPr>
        <w:t xml:space="preserve"> aquatic life.</w:t>
      </w:r>
      <w:r w:rsidR="004956CF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B34465" w:rsidRPr="00B70CD4">
        <w:rPr>
          <w:rFonts w:ascii="Times New Roman" w:hAnsi="Times New Roman" w:cs="Times New Roman"/>
          <w:sz w:val="24"/>
          <w:szCs w:val="24"/>
        </w:rPr>
        <w:t xml:space="preserve">Atrazine is one of the two most heavily used </w:t>
      </w:r>
      <w:r w:rsidR="006E6E1D" w:rsidRPr="00B70CD4">
        <w:rPr>
          <w:rFonts w:ascii="Times New Roman" w:hAnsi="Times New Roman" w:cs="Times New Roman"/>
          <w:sz w:val="24"/>
          <w:szCs w:val="24"/>
        </w:rPr>
        <w:t>pesticides in the US</w:t>
      </w:r>
      <w:r w:rsidR="0058429D" w:rsidRPr="00B70CD4">
        <w:rPr>
          <w:rFonts w:ascii="Times New Roman" w:hAnsi="Times New Roman" w:cs="Times New Roman"/>
          <w:sz w:val="24"/>
          <w:szCs w:val="24"/>
        </w:rPr>
        <w:t xml:space="preserve"> today with </w:t>
      </w:r>
      <w:r w:rsidR="006045C2" w:rsidRPr="00B70CD4">
        <w:rPr>
          <w:rFonts w:ascii="Times New Roman" w:hAnsi="Times New Roman" w:cs="Times New Roman"/>
          <w:sz w:val="24"/>
          <w:szCs w:val="24"/>
        </w:rPr>
        <w:t xml:space="preserve">over 35 million </w:t>
      </w:r>
      <w:r w:rsidR="00BC0F8E" w:rsidRPr="00B70CD4">
        <w:rPr>
          <w:rFonts w:ascii="Times New Roman" w:hAnsi="Times New Roman" w:cs="Times New Roman"/>
          <w:sz w:val="24"/>
          <w:szCs w:val="24"/>
        </w:rPr>
        <w:t>kilograms’</w:t>
      </w:r>
      <w:r w:rsidR="00C34287" w:rsidRPr="00B70CD4">
        <w:rPr>
          <w:rFonts w:ascii="Times New Roman" w:hAnsi="Times New Roman" w:cs="Times New Roman"/>
          <w:sz w:val="24"/>
          <w:szCs w:val="24"/>
        </w:rPr>
        <w:t xml:space="preserve"> active </w:t>
      </w:r>
      <w:r w:rsidR="00A47661" w:rsidRPr="00B70CD4">
        <w:rPr>
          <w:rFonts w:ascii="Times New Roman" w:hAnsi="Times New Roman" w:cs="Times New Roman"/>
          <w:sz w:val="24"/>
          <w:szCs w:val="24"/>
        </w:rPr>
        <w:t>ingredients</w:t>
      </w:r>
      <w:r w:rsidR="00C34287" w:rsidRPr="00B70CD4">
        <w:rPr>
          <w:rFonts w:ascii="Times New Roman" w:hAnsi="Times New Roman" w:cs="Times New Roman"/>
          <w:sz w:val="24"/>
          <w:szCs w:val="24"/>
        </w:rPr>
        <w:t xml:space="preserve"> applied yearly.</w:t>
      </w:r>
      <w:r w:rsidR="00A47661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051FEB" w:rsidRPr="00B70CD4">
        <w:rPr>
          <w:rFonts w:ascii="Times New Roman" w:hAnsi="Times New Roman" w:cs="Times New Roman"/>
          <w:sz w:val="24"/>
          <w:szCs w:val="24"/>
        </w:rPr>
        <w:t xml:space="preserve">Fish specimens exposed to </w:t>
      </w:r>
      <w:r w:rsidR="00022372" w:rsidRPr="00B70CD4">
        <w:rPr>
          <w:rFonts w:ascii="Times New Roman" w:hAnsi="Times New Roman" w:cs="Times New Roman"/>
          <w:sz w:val="24"/>
          <w:szCs w:val="24"/>
        </w:rPr>
        <w:t xml:space="preserve">solutions of atrazine </w:t>
      </w:r>
      <w:r w:rsidR="00B836E9" w:rsidRPr="00B70CD4">
        <w:rPr>
          <w:rFonts w:ascii="Times New Roman" w:hAnsi="Times New Roman" w:cs="Times New Roman"/>
          <w:sz w:val="24"/>
          <w:szCs w:val="24"/>
        </w:rPr>
        <w:t>herbicide</w:t>
      </w:r>
      <w:r w:rsidR="003F5197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BD0BAC" w:rsidRPr="00B70CD4">
        <w:rPr>
          <w:rFonts w:ascii="Times New Roman" w:hAnsi="Times New Roman" w:cs="Times New Roman"/>
          <w:sz w:val="24"/>
          <w:szCs w:val="24"/>
        </w:rPr>
        <w:t xml:space="preserve">exhibited </w:t>
      </w:r>
      <w:r w:rsidR="0076167E" w:rsidRPr="00B70CD4">
        <w:rPr>
          <w:rFonts w:ascii="Times New Roman" w:hAnsi="Times New Roman" w:cs="Times New Roman"/>
          <w:sz w:val="24"/>
          <w:szCs w:val="24"/>
        </w:rPr>
        <w:t>uncoordinated</w:t>
      </w:r>
      <w:r w:rsidR="00642F39" w:rsidRPr="00B70CD4">
        <w:rPr>
          <w:rFonts w:ascii="Times New Roman" w:hAnsi="Times New Roman" w:cs="Times New Roman"/>
          <w:sz w:val="24"/>
          <w:szCs w:val="24"/>
        </w:rPr>
        <w:t xml:space="preserve"> behavior.</w:t>
      </w:r>
      <w:r w:rsidR="003F5197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F14DC1" w:rsidRPr="00B70CD4">
        <w:rPr>
          <w:rFonts w:ascii="Times New Roman" w:hAnsi="Times New Roman" w:cs="Times New Roman"/>
          <w:sz w:val="24"/>
          <w:szCs w:val="24"/>
        </w:rPr>
        <w:t xml:space="preserve">It was observed that at the initial stages of </w:t>
      </w:r>
      <w:r w:rsidR="006E0D0F" w:rsidRPr="00B70CD4">
        <w:rPr>
          <w:rFonts w:ascii="Times New Roman" w:hAnsi="Times New Roman" w:cs="Times New Roman"/>
          <w:sz w:val="24"/>
          <w:szCs w:val="24"/>
        </w:rPr>
        <w:t xml:space="preserve">the experiment, the fish </w:t>
      </w:r>
      <w:r w:rsidR="007456CC" w:rsidRPr="00B70CD4">
        <w:rPr>
          <w:rFonts w:ascii="Times New Roman" w:hAnsi="Times New Roman" w:cs="Times New Roman"/>
          <w:sz w:val="24"/>
          <w:szCs w:val="24"/>
        </w:rPr>
        <w:t>seemed alert</w:t>
      </w:r>
      <w:r w:rsidR="002F1485" w:rsidRPr="00B70CD4">
        <w:rPr>
          <w:rFonts w:ascii="Times New Roman" w:hAnsi="Times New Roman" w:cs="Times New Roman"/>
          <w:sz w:val="24"/>
          <w:szCs w:val="24"/>
        </w:rPr>
        <w:t>, with reduced swimming activities, remained in static positions</w:t>
      </w:r>
      <w:r w:rsidR="002D266F" w:rsidRPr="00B70CD4">
        <w:rPr>
          <w:rFonts w:ascii="Times New Roman" w:hAnsi="Times New Roman" w:cs="Times New Roman"/>
          <w:sz w:val="24"/>
          <w:szCs w:val="24"/>
        </w:rPr>
        <w:t xml:space="preserve"> to particularly respond to the </w:t>
      </w:r>
      <w:r w:rsidR="003E2A71" w:rsidRPr="00B70CD4">
        <w:rPr>
          <w:rFonts w:ascii="Times New Roman" w:hAnsi="Times New Roman" w:cs="Times New Roman"/>
          <w:sz w:val="24"/>
          <w:szCs w:val="24"/>
        </w:rPr>
        <w:t xml:space="preserve">sudden changes </w:t>
      </w:r>
      <w:r w:rsidR="00755C10" w:rsidRPr="00B70CD4">
        <w:rPr>
          <w:rFonts w:ascii="Times New Roman" w:hAnsi="Times New Roman" w:cs="Times New Roman"/>
          <w:sz w:val="24"/>
          <w:szCs w:val="24"/>
        </w:rPr>
        <w:t>occurring in the aquarium.</w:t>
      </w:r>
      <w:r w:rsidR="005B6E26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74207" w14:textId="77777777" w:rsidR="003F2C35" w:rsidRDefault="003F2C35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ACC915" w14:textId="77777777" w:rsidR="005B6E26" w:rsidRPr="00B70CD4" w:rsidRDefault="00816834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lastRenderedPageBreak/>
        <w:t xml:space="preserve">Atrazine </w:t>
      </w:r>
      <w:r w:rsidR="001B34A8" w:rsidRPr="00B70CD4">
        <w:rPr>
          <w:rFonts w:ascii="Times New Roman" w:hAnsi="Times New Roman" w:cs="Times New Roman"/>
          <w:sz w:val="24"/>
          <w:szCs w:val="24"/>
        </w:rPr>
        <w:t xml:space="preserve">herbicide resulted in </w:t>
      </w:r>
      <w:r w:rsidR="00747189" w:rsidRPr="00B70CD4">
        <w:rPr>
          <w:rFonts w:ascii="Times New Roman" w:hAnsi="Times New Roman" w:cs="Times New Roman"/>
          <w:sz w:val="24"/>
          <w:szCs w:val="24"/>
        </w:rPr>
        <w:t xml:space="preserve">toxic stress </w:t>
      </w:r>
      <w:r w:rsidR="006533DC" w:rsidRPr="00B70CD4">
        <w:rPr>
          <w:rFonts w:ascii="Times New Roman" w:hAnsi="Times New Roman" w:cs="Times New Roman"/>
          <w:sz w:val="24"/>
          <w:szCs w:val="24"/>
        </w:rPr>
        <w:t xml:space="preserve">and </w:t>
      </w:r>
      <w:r w:rsidR="00CD5729" w:rsidRPr="00B70CD4">
        <w:rPr>
          <w:rFonts w:ascii="Times New Roman" w:hAnsi="Times New Roman" w:cs="Times New Roman"/>
          <w:sz w:val="24"/>
          <w:szCs w:val="24"/>
        </w:rPr>
        <w:t>poisoning</w:t>
      </w:r>
      <w:r w:rsidR="001409B9" w:rsidRPr="00B70CD4">
        <w:rPr>
          <w:rFonts w:ascii="Times New Roman" w:hAnsi="Times New Roman" w:cs="Times New Roman"/>
          <w:sz w:val="24"/>
          <w:szCs w:val="24"/>
        </w:rPr>
        <w:t xml:space="preserve"> in the fish specimen</w:t>
      </w:r>
      <w:r w:rsidR="00A764F9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09247E" w:rsidRPr="00B70CD4">
        <w:rPr>
          <w:rFonts w:ascii="Times New Roman" w:hAnsi="Times New Roman" w:cs="Times New Roman"/>
          <w:sz w:val="24"/>
          <w:szCs w:val="24"/>
        </w:rPr>
        <w:t xml:space="preserve">which consequently resulted in </w:t>
      </w:r>
      <w:r w:rsidR="008D59B4" w:rsidRPr="00B70CD4">
        <w:rPr>
          <w:rFonts w:ascii="Times New Roman" w:hAnsi="Times New Roman" w:cs="Times New Roman"/>
          <w:sz w:val="24"/>
          <w:szCs w:val="24"/>
        </w:rPr>
        <w:t>reduced reproductive activities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1987198235"/>
          <w:citation/>
        </w:sdtPr>
        <w:sdtEndPr/>
        <w:sdtContent>
          <w:r w:rsidR="006872B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872BE">
            <w:rPr>
              <w:rFonts w:ascii="Times New Roman" w:hAnsi="Times New Roman" w:cs="Times New Roman"/>
              <w:sz w:val="24"/>
              <w:szCs w:val="24"/>
            </w:rPr>
            <w:instrText xml:space="preserve"> CITATION Sol08 \l 1033 </w:instrText>
          </w:r>
          <w:r w:rsidR="006872B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872B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872BE" w:rsidRPr="006872BE">
            <w:rPr>
              <w:rFonts w:ascii="Times New Roman" w:hAnsi="Times New Roman" w:cs="Times New Roman"/>
              <w:noProof/>
              <w:sz w:val="24"/>
              <w:szCs w:val="24"/>
            </w:rPr>
            <w:t xml:space="preserve">(Solomon </w:t>
          </w:r>
          <w:r w:rsidR="006872BE" w:rsidRPr="006872BE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</w:t>
          </w:r>
          <w:r w:rsidR="006872BE" w:rsidRPr="006872BE">
            <w:rPr>
              <w:rFonts w:ascii="Times New Roman" w:hAnsi="Times New Roman" w:cs="Times New Roman"/>
              <w:noProof/>
              <w:sz w:val="24"/>
              <w:szCs w:val="24"/>
            </w:rPr>
            <w:t>, 2008)</w:t>
          </w:r>
          <w:r w:rsidR="006872B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D59B4" w:rsidRPr="00B70CD4">
        <w:rPr>
          <w:rFonts w:ascii="Times New Roman" w:hAnsi="Times New Roman" w:cs="Times New Roman"/>
          <w:sz w:val="24"/>
          <w:szCs w:val="24"/>
        </w:rPr>
        <w:t>.</w:t>
      </w:r>
      <w:r w:rsidR="002362AC" w:rsidRPr="00B70CD4">
        <w:rPr>
          <w:rFonts w:ascii="Times New Roman" w:hAnsi="Times New Roman" w:cs="Times New Roman"/>
          <w:sz w:val="24"/>
          <w:szCs w:val="24"/>
        </w:rPr>
        <w:t xml:space="preserve"> In the </w:t>
      </w:r>
      <w:r w:rsidR="006D0730" w:rsidRPr="00B70CD4">
        <w:rPr>
          <w:rFonts w:ascii="Times New Roman" w:hAnsi="Times New Roman" w:cs="Times New Roman"/>
          <w:sz w:val="24"/>
          <w:szCs w:val="24"/>
        </w:rPr>
        <w:t>aquariums</w:t>
      </w:r>
      <w:r w:rsidR="00C16E44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A3235F">
        <w:rPr>
          <w:rFonts w:ascii="Times New Roman" w:hAnsi="Times New Roman" w:cs="Times New Roman"/>
          <w:sz w:val="24"/>
          <w:szCs w:val="24"/>
        </w:rPr>
        <w:t>with concentrated solutions of atrazine herbicide,</w:t>
      </w:r>
      <w:r w:rsidR="004675EC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E81804" w:rsidRPr="00B70CD4">
        <w:rPr>
          <w:rFonts w:ascii="Times New Roman" w:hAnsi="Times New Roman" w:cs="Times New Roman"/>
          <w:sz w:val="24"/>
          <w:szCs w:val="24"/>
        </w:rPr>
        <w:t xml:space="preserve">the </w:t>
      </w:r>
      <w:r w:rsidR="008136BF">
        <w:rPr>
          <w:rFonts w:ascii="Times New Roman" w:hAnsi="Times New Roman" w:cs="Times New Roman"/>
          <w:sz w:val="24"/>
          <w:szCs w:val="24"/>
        </w:rPr>
        <w:t>fish exhibited erratic swimming</w:t>
      </w:r>
      <w:r w:rsidR="00AF6E4F" w:rsidRPr="00B70CD4">
        <w:rPr>
          <w:rFonts w:ascii="Times New Roman" w:hAnsi="Times New Roman" w:cs="Times New Roman"/>
          <w:sz w:val="24"/>
          <w:szCs w:val="24"/>
        </w:rPr>
        <w:t xml:space="preserve"> subsequently b</w:t>
      </w:r>
      <w:r w:rsidR="00B04C33" w:rsidRPr="00B70CD4">
        <w:rPr>
          <w:rFonts w:ascii="Times New Roman" w:hAnsi="Times New Roman" w:cs="Times New Roman"/>
          <w:sz w:val="24"/>
          <w:szCs w:val="24"/>
        </w:rPr>
        <w:t>ecoming exhausted and lethargic.</w:t>
      </w:r>
      <w:r w:rsidR="00682EFA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344193" w:rsidRPr="00B70CD4">
        <w:rPr>
          <w:rFonts w:ascii="Times New Roman" w:hAnsi="Times New Roman" w:cs="Times New Roman"/>
          <w:sz w:val="24"/>
          <w:szCs w:val="24"/>
        </w:rPr>
        <w:t xml:space="preserve">Fish have in most occasions been used </w:t>
      </w:r>
      <w:r w:rsidR="007D4287" w:rsidRPr="00B70CD4">
        <w:rPr>
          <w:rFonts w:ascii="Times New Roman" w:hAnsi="Times New Roman" w:cs="Times New Roman"/>
          <w:sz w:val="24"/>
          <w:szCs w:val="24"/>
        </w:rPr>
        <w:t xml:space="preserve">in </w:t>
      </w:r>
      <w:r w:rsidR="001B423B" w:rsidRPr="00B70CD4">
        <w:rPr>
          <w:rFonts w:ascii="Times New Roman" w:hAnsi="Times New Roman" w:cs="Times New Roman"/>
          <w:sz w:val="24"/>
          <w:szCs w:val="24"/>
        </w:rPr>
        <w:t>Ecotoxicological</w:t>
      </w:r>
      <w:r w:rsidR="007D4287" w:rsidRPr="00B70CD4">
        <w:rPr>
          <w:rFonts w:ascii="Times New Roman" w:hAnsi="Times New Roman" w:cs="Times New Roman"/>
          <w:sz w:val="24"/>
          <w:szCs w:val="24"/>
        </w:rPr>
        <w:t xml:space="preserve"> studies</w:t>
      </w:r>
      <w:r w:rsidR="001B423B" w:rsidRPr="00B70CD4">
        <w:rPr>
          <w:rFonts w:ascii="Times New Roman" w:hAnsi="Times New Roman" w:cs="Times New Roman"/>
          <w:sz w:val="24"/>
          <w:szCs w:val="24"/>
        </w:rPr>
        <w:t xml:space="preserve"> since they arguably play several rol</w:t>
      </w:r>
      <w:r w:rsidR="00C51EEC" w:rsidRPr="00B70CD4">
        <w:rPr>
          <w:rFonts w:ascii="Times New Roman" w:hAnsi="Times New Roman" w:cs="Times New Roman"/>
          <w:sz w:val="24"/>
          <w:szCs w:val="24"/>
        </w:rPr>
        <w:t xml:space="preserve">es in the trophic web, therefore the use of fish can </w:t>
      </w:r>
      <w:r w:rsidR="00605192">
        <w:rPr>
          <w:rFonts w:ascii="Times New Roman" w:hAnsi="Times New Roman" w:cs="Times New Roman"/>
          <w:sz w:val="24"/>
          <w:szCs w:val="24"/>
        </w:rPr>
        <w:t>allow</w:t>
      </w:r>
      <w:r w:rsidR="00B1751C">
        <w:rPr>
          <w:rFonts w:ascii="Times New Roman" w:hAnsi="Times New Roman" w:cs="Times New Roman"/>
          <w:sz w:val="24"/>
          <w:szCs w:val="24"/>
        </w:rPr>
        <w:t xml:space="preserve"> for prior</w:t>
      </w:r>
      <w:r w:rsidR="000611B4" w:rsidRPr="00B70CD4">
        <w:rPr>
          <w:rFonts w:ascii="Times New Roman" w:hAnsi="Times New Roman" w:cs="Times New Roman"/>
          <w:sz w:val="24"/>
          <w:szCs w:val="24"/>
        </w:rPr>
        <w:t xml:space="preserve"> detection </w:t>
      </w:r>
      <w:r w:rsidR="003D7549" w:rsidRPr="00B70CD4">
        <w:rPr>
          <w:rFonts w:ascii="Times New Roman" w:hAnsi="Times New Roman" w:cs="Times New Roman"/>
          <w:sz w:val="24"/>
          <w:szCs w:val="24"/>
        </w:rPr>
        <w:t>of</w:t>
      </w:r>
      <w:r w:rsidR="00FC2531" w:rsidRPr="00B70CD4">
        <w:rPr>
          <w:rFonts w:ascii="Times New Roman" w:hAnsi="Times New Roman" w:cs="Times New Roman"/>
          <w:sz w:val="24"/>
          <w:szCs w:val="24"/>
        </w:rPr>
        <w:t xml:space="preserve"> aquatic environmental problems </w:t>
      </w:r>
      <w:sdt>
        <w:sdtPr>
          <w:rPr>
            <w:rFonts w:ascii="Times New Roman" w:hAnsi="Times New Roman" w:cs="Times New Roman"/>
            <w:sz w:val="24"/>
            <w:szCs w:val="24"/>
          </w:rPr>
          <w:id w:val="-1483842997"/>
          <w:citation/>
        </w:sdtPr>
        <w:sdtEndPr/>
        <w:sdtContent>
          <w:r w:rsidR="003174E9" w:rsidRPr="00B70CD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A25F2">
            <w:rPr>
              <w:rFonts w:ascii="Times New Roman" w:hAnsi="Times New Roman" w:cs="Times New Roman"/>
              <w:sz w:val="24"/>
              <w:szCs w:val="24"/>
            </w:rPr>
            <w:instrText xml:space="preserve">CITATION Lop96 \l 1033 </w:instrText>
          </w:r>
          <w:r w:rsidR="003174E9" w:rsidRPr="00B70CD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A25F2" w:rsidRPr="008A25F2">
            <w:rPr>
              <w:rFonts w:ascii="Times New Roman" w:hAnsi="Times New Roman" w:cs="Times New Roman"/>
              <w:noProof/>
              <w:sz w:val="24"/>
              <w:szCs w:val="24"/>
            </w:rPr>
            <w:t>(Boden, M. J. &amp; Kennaway, 2006)</w:t>
          </w:r>
          <w:r w:rsidR="003174E9" w:rsidRPr="00B70CD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174E9" w:rsidRPr="00B70CD4">
        <w:rPr>
          <w:rFonts w:ascii="Times New Roman" w:hAnsi="Times New Roman" w:cs="Times New Roman"/>
          <w:sz w:val="24"/>
          <w:szCs w:val="24"/>
        </w:rPr>
        <w:t>.</w:t>
      </w:r>
      <w:r w:rsidR="00E36E98" w:rsidRPr="00B70CD4">
        <w:rPr>
          <w:rFonts w:ascii="Times New Roman" w:hAnsi="Times New Roman" w:cs="Times New Roman"/>
          <w:sz w:val="24"/>
          <w:szCs w:val="24"/>
        </w:rPr>
        <w:t xml:space="preserve"> The results obtained in this study </w:t>
      </w:r>
      <w:r w:rsidR="002516F7" w:rsidRPr="00B70CD4">
        <w:rPr>
          <w:rFonts w:ascii="Times New Roman" w:hAnsi="Times New Roman" w:cs="Times New Roman"/>
          <w:sz w:val="24"/>
          <w:szCs w:val="24"/>
        </w:rPr>
        <w:t xml:space="preserve">indicated that </w:t>
      </w:r>
      <w:r w:rsidR="00CB0BAD">
        <w:rPr>
          <w:rFonts w:ascii="Times New Roman" w:hAnsi="Times New Roman" w:cs="Times New Roman"/>
          <w:sz w:val="24"/>
          <w:szCs w:val="24"/>
        </w:rPr>
        <w:t>the harmful nature</w:t>
      </w:r>
      <w:r w:rsidR="00E9408F" w:rsidRPr="00B70CD4">
        <w:rPr>
          <w:rFonts w:ascii="Times New Roman" w:hAnsi="Times New Roman" w:cs="Times New Roman"/>
          <w:sz w:val="24"/>
          <w:szCs w:val="24"/>
        </w:rPr>
        <w:t xml:space="preserve"> of atrazine </w:t>
      </w:r>
      <w:r w:rsidR="0055238E" w:rsidRPr="00B70CD4">
        <w:rPr>
          <w:rFonts w:ascii="Times New Roman" w:hAnsi="Times New Roman" w:cs="Times New Roman"/>
          <w:sz w:val="24"/>
          <w:szCs w:val="24"/>
        </w:rPr>
        <w:t>for aquatic organisms</w:t>
      </w:r>
      <w:r w:rsidR="00F151CA" w:rsidRPr="00B70CD4">
        <w:rPr>
          <w:rFonts w:ascii="Times New Roman" w:hAnsi="Times New Roman" w:cs="Times New Roman"/>
          <w:sz w:val="24"/>
          <w:szCs w:val="24"/>
        </w:rPr>
        <w:t xml:space="preserve"> is </w:t>
      </w:r>
      <w:r w:rsidR="002C44EB" w:rsidRPr="00B70CD4">
        <w:rPr>
          <w:rFonts w:ascii="Times New Roman" w:hAnsi="Times New Roman" w:cs="Times New Roman"/>
          <w:sz w:val="24"/>
          <w:szCs w:val="24"/>
        </w:rPr>
        <w:t>dependent</w:t>
      </w:r>
      <w:r w:rsidR="00F151CA" w:rsidRPr="00B70CD4">
        <w:rPr>
          <w:rFonts w:ascii="Times New Roman" w:hAnsi="Times New Roman" w:cs="Times New Roman"/>
          <w:sz w:val="24"/>
          <w:szCs w:val="24"/>
        </w:rPr>
        <w:t xml:space="preserve"> on </w:t>
      </w:r>
      <w:r w:rsidR="00EA7EF6">
        <w:rPr>
          <w:rFonts w:ascii="Times New Roman" w:hAnsi="Times New Roman" w:cs="Times New Roman"/>
          <w:sz w:val="24"/>
          <w:szCs w:val="24"/>
        </w:rPr>
        <w:t>time and herbicide accumulation</w:t>
      </w:r>
      <w:r w:rsidR="00F151CA" w:rsidRPr="00B70CD4">
        <w:rPr>
          <w:rFonts w:ascii="Times New Roman" w:hAnsi="Times New Roman" w:cs="Times New Roman"/>
          <w:sz w:val="24"/>
          <w:szCs w:val="24"/>
        </w:rPr>
        <w:t>.</w:t>
      </w:r>
    </w:p>
    <w:p w14:paraId="12AAE97F" w14:textId="77777777" w:rsidR="003F2C35" w:rsidRDefault="00816834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Findings from this study </w:t>
      </w:r>
      <w:r w:rsidR="00507836" w:rsidRPr="00B70CD4">
        <w:rPr>
          <w:rFonts w:ascii="Times New Roman" w:hAnsi="Times New Roman" w:cs="Times New Roman"/>
          <w:sz w:val="24"/>
          <w:szCs w:val="24"/>
        </w:rPr>
        <w:t xml:space="preserve">concurred with those of previous researchers </w:t>
      </w:r>
      <w:r w:rsidR="00380780" w:rsidRPr="00B70CD4">
        <w:rPr>
          <w:rFonts w:ascii="Times New Roman" w:hAnsi="Times New Roman" w:cs="Times New Roman"/>
          <w:sz w:val="24"/>
          <w:szCs w:val="24"/>
        </w:rPr>
        <w:t>that highlighted the impac</w:t>
      </w:r>
      <w:r w:rsidR="00D63FB5" w:rsidRPr="00B70CD4">
        <w:rPr>
          <w:rFonts w:ascii="Times New Roman" w:hAnsi="Times New Roman" w:cs="Times New Roman"/>
          <w:sz w:val="24"/>
          <w:szCs w:val="24"/>
        </w:rPr>
        <w:t>ts of atrazine on the endocrine-related functions</w:t>
      </w:r>
      <w:r w:rsidR="004B6873" w:rsidRPr="00B70CD4">
        <w:rPr>
          <w:rFonts w:ascii="Times New Roman" w:hAnsi="Times New Roman" w:cs="Times New Roman"/>
          <w:sz w:val="24"/>
          <w:szCs w:val="24"/>
        </w:rPr>
        <w:t xml:space="preserve"> in bluegill and zebrafish</w:t>
      </w:r>
      <w:r w:rsidR="00F2219F" w:rsidRPr="00B70CD4">
        <w:rPr>
          <w:rFonts w:ascii="Times New Roman" w:hAnsi="Times New Roman" w:cs="Times New Roman"/>
          <w:sz w:val="24"/>
          <w:szCs w:val="24"/>
        </w:rPr>
        <w:t>.</w:t>
      </w:r>
      <w:r w:rsidR="00B60066" w:rsidRPr="00B70CD4">
        <w:rPr>
          <w:rFonts w:ascii="Times New Roman" w:hAnsi="Times New Roman" w:cs="Times New Roman"/>
          <w:sz w:val="24"/>
          <w:szCs w:val="24"/>
        </w:rPr>
        <w:t xml:space="preserve"> The findings pointed out </w:t>
      </w:r>
      <w:r w:rsidR="00AB10F3" w:rsidRPr="00B70CD4">
        <w:rPr>
          <w:rFonts w:ascii="Times New Roman" w:hAnsi="Times New Roman" w:cs="Times New Roman"/>
          <w:sz w:val="24"/>
          <w:szCs w:val="24"/>
        </w:rPr>
        <w:t>that exposure to higher and toxic levels of atrazine</w:t>
      </w:r>
      <w:r w:rsidR="00D039A0" w:rsidRPr="00B70CD4">
        <w:rPr>
          <w:rFonts w:ascii="Times New Roman" w:hAnsi="Times New Roman" w:cs="Times New Roman"/>
          <w:sz w:val="24"/>
          <w:szCs w:val="24"/>
        </w:rPr>
        <w:t xml:space="preserve"> lowered </w:t>
      </w:r>
      <w:r w:rsidR="00864A87">
        <w:rPr>
          <w:rFonts w:ascii="Times New Roman" w:hAnsi="Times New Roman" w:cs="Times New Roman"/>
          <w:sz w:val="24"/>
          <w:szCs w:val="24"/>
        </w:rPr>
        <w:t>egg production</w:t>
      </w:r>
      <w:r w:rsidR="00511E48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24042C" w:rsidRPr="00B70CD4">
        <w:rPr>
          <w:rFonts w:ascii="Times New Roman" w:hAnsi="Times New Roman" w:cs="Times New Roman"/>
          <w:sz w:val="24"/>
          <w:szCs w:val="24"/>
        </w:rPr>
        <w:t xml:space="preserve">and caused abnormalities in </w:t>
      </w:r>
      <w:r w:rsidR="00730D10" w:rsidRPr="00B70CD4">
        <w:rPr>
          <w:rFonts w:ascii="Times New Roman" w:hAnsi="Times New Roman" w:cs="Times New Roman"/>
          <w:sz w:val="24"/>
          <w:szCs w:val="24"/>
        </w:rPr>
        <w:t xml:space="preserve">fish reproductive </w:t>
      </w:r>
      <w:r w:rsidR="00432431" w:rsidRPr="00B70CD4">
        <w:rPr>
          <w:rFonts w:ascii="Times New Roman" w:hAnsi="Times New Roman" w:cs="Times New Roman"/>
          <w:sz w:val="24"/>
          <w:szCs w:val="24"/>
        </w:rPr>
        <w:t>organs.</w:t>
      </w:r>
      <w:r w:rsidR="00FB0CA9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D5411B" w:rsidRPr="00B70CD4">
        <w:rPr>
          <w:rFonts w:ascii="Times New Roman" w:hAnsi="Times New Roman" w:cs="Times New Roman"/>
          <w:sz w:val="24"/>
          <w:szCs w:val="24"/>
        </w:rPr>
        <w:t xml:space="preserve">The flathead minnows used </w:t>
      </w:r>
      <w:r w:rsidR="00E5289C" w:rsidRPr="00B70CD4">
        <w:rPr>
          <w:rFonts w:ascii="Times New Roman" w:hAnsi="Times New Roman" w:cs="Times New Roman"/>
          <w:sz w:val="24"/>
          <w:szCs w:val="24"/>
        </w:rPr>
        <w:t xml:space="preserve">in this </w:t>
      </w:r>
      <w:r w:rsidR="00F12B13" w:rsidRPr="00B70CD4">
        <w:rPr>
          <w:rFonts w:ascii="Times New Roman" w:hAnsi="Times New Roman" w:cs="Times New Roman"/>
          <w:sz w:val="24"/>
          <w:szCs w:val="24"/>
        </w:rPr>
        <w:t xml:space="preserve">study </w:t>
      </w:r>
      <w:r w:rsidR="006233DF" w:rsidRPr="00B70CD4">
        <w:rPr>
          <w:rFonts w:ascii="Times New Roman" w:hAnsi="Times New Roman" w:cs="Times New Roman"/>
          <w:sz w:val="24"/>
          <w:szCs w:val="24"/>
        </w:rPr>
        <w:t>showed reduced egg production.</w:t>
      </w:r>
      <w:r w:rsidR="00B447A5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A12835" w:rsidRPr="00B70CD4">
        <w:rPr>
          <w:rFonts w:ascii="Times New Roman" w:hAnsi="Times New Roman" w:cs="Times New Roman"/>
          <w:sz w:val="24"/>
          <w:szCs w:val="24"/>
        </w:rPr>
        <w:t xml:space="preserve">The cumulative </w:t>
      </w:r>
      <w:r w:rsidR="00175460" w:rsidRPr="00B70CD4">
        <w:rPr>
          <w:rFonts w:ascii="Times New Roman" w:hAnsi="Times New Roman" w:cs="Times New Roman"/>
          <w:sz w:val="24"/>
          <w:szCs w:val="24"/>
        </w:rPr>
        <w:t>egg</w:t>
      </w:r>
      <w:r w:rsidR="00A12835" w:rsidRPr="00B70CD4">
        <w:rPr>
          <w:rFonts w:ascii="Times New Roman" w:hAnsi="Times New Roman" w:cs="Times New Roman"/>
          <w:sz w:val="24"/>
          <w:szCs w:val="24"/>
        </w:rPr>
        <w:t xml:space="preserve"> production considerably reduced for the fish </w:t>
      </w:r>
      <w:r w:rsidR="008D2D36" w:rsidRPr="00B70CD4">
        <w:rPr>
          <w:rFonts w:ascii="Times New Roman" w:hAnsi="Times New Roman" w:cs="Times New Roman"/>
          <w:sz w:val="24"/>
          <w:szCs w:val="24"/>
        </w:rPr>
        <w:t xml:space="preserve">in the contaminated </w:t>
      </w:r>
      <w:r w:rsidR="00175460" w:rsidRPr="00B70CD4">
        <w:rPr>
          <w:rFonts w:ascii="Times New Roman" w:hAnsi="Times New Roman" w:cs="Times New Roman"/>
          <w:sz w:val="24"/>
          <w:szCs w:val="24"/>
        </w:rPr>
        <w:t>aquariums</w:t>
      </w:r>
      <w:r w:rsidR="00DB1DCC" w:rsidRPr="00B70CD4">
        <w:rPr>
          <w:rFonts w:ascii="Times New Roman" w:hAnsi="Times New Roman" w:cs="Times New Roman"/>
          <w:sz w:val="24"/>
          <w:szCs w:val="24"/>
        </w:rPr>
        <w:t xml:space="preserve"> compared to the </w:t>
      </w:r>
      <w:r w:rsidR="00175460" w:rsidRPr="00B70CD4">
        <w:rPr>
          <w:rFonts w:ascii="Times New Roman" w:hAnsi="Times New Roman" w:cs="Times New Roman"/>
          <w:sz w:val="24"/>
          <w:szCs w:val="24"/>
        </w:rPr>
        <w:t>control experiments.</w:t>
      </w:r>
      <w:r w:rsidR="00785B4C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583B47" w:rsidRPr="00B70CD4">
        <w:rPr>
          <w:rFonts w:ascii="Times New Roman" w:hAnsi="Times New Roman" w:cs="Times New Roman"/>
          <w:sz w:val="24"/>
          <w:szCs w:val="24"/>
        </w:rPr>
        <w:t xml:space="preserve">Secondly, </w:t>
      </w:r>
      <w:r w:rsidR="00B21879" w:rsidRPr="00B70CD4">
        <w:rPr>
          <w:rFonts w:ascii="Times New Roman" w:hAnsi="Times New Roman" w:cs="Times New Roman"/>
          <w:sz w:val="24"/>
          <w:szCs w:val="24"/>
        </w:rPr>
        <w:t xml:space="preserve">abnormalities were physically observed in </w:t>
      </w:r>
      <w:r w:rsidR="002F03C2" w:rsidRPr="00B70CD4">
        <w:rPr>
          <w:rFonts w:ascii="Times New Roman" w:hAnsi="Times New Roman" w:cs="Times New Roman"/>
          <w:sz w:val="24"/>
          <w:szCs w:val="24"/>
        </w:rPr>
        <w:t xml:space="preserve">both the exposed female </w:t>
      </w:r>
      <w:r w:rsidR="00AF7BA1" w:rsidRPr="00B70CD4">
        <w:rPr>
          <w:rFonts w:ascii="Times New Roman" w:hAnsi="Times New Roman" w:cs="Times New Roman"/>
          <w:sz w:val="24"/>
          <w:szCs w:val="24"/>
        </w:rPr>
        <w:t>and</w:t>
      </w:r>
      <w:r w:rsidR="002F03C2" w:rsidRPr="00B70CD4">
        <w:rPr>
          <w:rFonts w:ascii="Times New Roman" w:hAnsi="Times New Roman" w:cs="Times New Roman"/>
          <w:sz w:val="24"/>
          <w:szCs w:val="24"/>
        </w:rPr>
        <w:t xml:space="preserve"> male fish.</w:t>
      </w:r>
      <w:r w:rsidR="00AF7BA1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C6FD3" w14:textId="77777777" w:rsidR="003F2C35" w:rsidRDefault="00816834" w:rsidP="003F2C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For the male minnows, </w:t>
      </w:r>
      <w:r w:rsidR="003547A9" w:rsidRPr="00B70CD4">
        <w:rPr>
          <w:rFonts w:ascii="Times New Roman" w:hAnsi="Times New Roman" w:cs="Times New Roman"/>
          <w:sz w:val="24"/>
          <w:szCs w:val="24"/>
        </w:rPr>
        <w:t>there were visible testicular abnormalities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909739163"/>
          <w:citation/>
        </w:sdtPr>
        <w:sdtEndPr/>
        <w:sdtContent>
          <w:r w:rsidR="007D659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D659E">
            <w:rPr>
              <w:rFonts w:ascii="Times New Roman" w:hAnsi="Times New Roman" w:cs="Times New Roman"/>
              <w:sz w:val="24"/>
              <w:szCs w:val="24"/>
            </w:rPr>
            <w:instrText xml:space="preserve"> CITATION Bax13 \l 1033 </w:instrText>
          </w:r>
          <w:r w:rsidR="007D659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D659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D659E" w:rsidRPr="007D659E">
            <w:rPr>
              <w:rFonts w:ascii="Times New Roman" w:hAnsi="Times New Roman" w:cs="Times New Roman"/>
              <w:noProof/>
              <w:sz w:val="24"/>
              <w:szCs w:val="24"/>
            </w:rPr>
            <w:t xml:space="preserve">(Baxter </w:t>
          </w:r>
          <w:r w:rsidR="007D659E" w:rsidRPr="007D659E">
            <w:rPr>
              <w:rFonts w:ascii="Times New Roman" w:hAnsi="Times New Roman" w:cs="Times New Roman"/>
              <w:i/>
              <w:noProof/>
              <w:sz w:val="24"/>
              <w:szCs w:val="24"/>
            </w:rPr>
            <w:t xml:space="preserve">et al., </w:t>
          </w:r>
          <w:r w:rsidR="007D659E" w:rsidRPr="007D659E">
            <w:rPr>
              <w:rFonts w:ascii="Times New Roman" w:hAnsi="Times New Roman" w:cs="Times New Roman"/>
              <w:noProof/>
              <w:sz w:val="24"/>
              <w:szCs w:val="24"/>
            </w:rPr>
            <w:t>2013)</w:t>
          </w:r>
          <w:r w:rsidR="007D659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16F6E" w:rsidRPr="00B70CD4">
        <w:rPr>
          <w:rFonts w:ascii="Times New Roman" w:hAnsi="Times New Roman" w:cs="Times New Roman"/>
          <w:sz w:val="24"/>
          <w:szCs w:val="24"/>
        </w:rPr>
        <w:t xml:space="preserve">. These </w:t>
      </w:r>
      <w:r w:rsidR="00E02B43" w:rsidRPr="00B70CD4">
        <w:rPr>
          <w:rFonts w:ascii="Times New Roman" w:hAnsi="Times New Roman" w:cs="Times New Roman"/>
          <w:sz w:val="24"/>
          <w:szCs w:val="24"/>
        </w:rPr>
        <w:t xml:space="preserve">changes </w:t>
      </w:r>
      <w:r w:rsidR="00F5305B" w:rsidRPr="00B70CD4">
        <w:rPr>
          <w:rFonts w:ascii="Times New Roman" w:hAnsi="Times New Roman" w:cs="Times New Roman"/>
          <w:sz w:val="24"/>
          <w:szCs w:val="24"/>
        </w:rPr>
        <w:t xml:space="preserve">present possible explanations </w:t>
      </w:r>
      <w:r w:rsidR="003C131F" w:rsidRPr="00B70CD4">
        <w:rPr>
          <w:rFonts w:ascii="Times New Roman" w:hAnsi="Times New Roman" w:cs="Times New Roman"/>
          <w:sz w:val="24"/>
          <w:szCs w:val="24"/>
        </w:rPr>
        <w:t xml:space="preserve">for </w:t>
      </w:r>
      <w:r w:rsidR="00AD118D" w:rsidRPr="00B70CD4">
        <w:rPr>
          <w:rFonts w:ascii="Times New Roman" w:hAnsi="Times New Roman" w:cs="Times New Roman"/>
          <w:sz w:val="24"/>
          <w:szCs w:val="24"/>
        </w:rPr>
        <w:t xml:space="preserve">the significant reductions in reproduction </w:t>
      </w:r>
      <w:r w:rsidR="00C91994" w:rsidRPr="00B70CD4">
        <w:rPr>
          <w:rFonts w:ascii="Times New Roman" w:hAnsi="Times New Roman" w:cs="Times New Roman"/>
          <w:sz w:val="24"/>
          <w:szCs w:val="24"/>
        </w:rPr>
        <w:t>levels</w:t>
      </w:r>
      <w:r w:rsidR="00AD118D" w:rsidRPr="00B70C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2D07" w:rsidRPr="00B70CD4">
        <w:rPr>
          <w:rFonts w:ascii="Times New Roman" w:hAnsi="Times New Roman" w:cs="Times New Roman"/>
          <w:sz w:val="24"/>
          <w:szCs w:val="24"/>
        </w:rPr>
        <w:t xml:space="preserve">The impacts of atrazine on </w:t>
      </w:r>
      <w:r w:rsidR="009B6DB8" w:rsidRPr="00B70CD4">
        <w:rPr>
          <w:rFonts w:ascii="Times New Roman" w:hAnsi="Times New Roman" w:cs="Times New Roman"/>
          <w:sz w:val="24"/>
          <w:szCs w:val="24"/>
        </w:rPr>
        <w:t>fish egg production</w:t>
      </w:r>
      <w:r w:rsidR="004209FE" w:rsidRPr="00B70CD4">
        <w:rPr>
          <w:rFonts w:ascii="Times New Roman" w:hAnsi="Times New Roman" w:cs="Times New Roman"/>
          <w:sz w:val="24"/>
          <w:szCs w:val="24"/>
        </w:rPr>
        <w:t xml:space="preserve"> and spawning</w:t>
      </w:r>
      <w:r w:rsidR="00410A76" w:rsidRPr="00B70CD4">
        <w:rPr>
          <w:rFonts w:ascii="Times New Roman" w:hAnsi="Times New Roman" w:cs="Times New Roman"/>
          <w:sz w:val="24"/>
          <w:szCs w:val="24"/>
        </w:rPr>
        <w:t xml:space="preserve"> suggest great reproductive risks</w:t>
      </w:r>
      <w:r w:rsidR="009036FA" w:rsidRPr="00B70CD4">
        <w:rPr>
          <w:rFonts w:ascii="Times New Roman" w:hAnsi="Times New Roman" w:cs="Times New Roman"/>
          <w:sz w:val="24"/>
          <w:szCs w:val="24"/>
        </w:rPr>
        <w:t xml:space="preserve"> to fish and other aquatic life</w:t>
      </w:r>
      <w:r w:rsidR="00A324BD" w:rsidRPr="00B70CD4">
        <w:rPr>
          <w:rFonts w:ascii="Times New Roman" w:hAnsi="Times New Roman" w:cs="Times New Roman"/>
          <w:sz w:val="24"/>
          <w:szCs w:val="24"/>
        </w:rPr>
        <w:t xml:space="preserve"> in high agricultural areas where the impact of the herbicide may be underestimated.</w:t>
      </w:r>
      <w:r w:rsidR="00D179A2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ABE74" w14:textId="77777777" w:rsidR="00A74704" w:rsidRDefault="00A74704" w:rsidP="003F2C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A9948F2" w14:textId="77777777" w:rsidR="002C44EB" w:rsidRPr="00B70CD4" w:rsidRDefault="00816834" w:rsidP="003F2C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lastRenderedPageBreak/>
        <w:t xml:space="preserve">As observed by </w:t>
      </w:r>
      <w:r w:rsidR="000F274F" w:rsidRPr="00B70CD4">
        <w:rPr>
          <w:rFonts w:ascii="Times New Roman" w:hAnsi="Times New Roman" w:cs="Times New Roman"/>
          <w:sz w:val="24"/>
          <w:szCs w:val="24"/>
        </w:rPr>
        <w:t xml:space="preserve">Hayes </w:t>
      </w:r>
      <w:r w:rsidR="000F274F" w:rsidRPr="009157C3">
        <w:rPr>
          <w:rFonts w:ascii="Times New Roman" w:hAnsi="Times New Roman" w:cs="Times New Roman"/>
          <w:i/>
          <w:sz w:val="24"/>
          <w:szCs w:val="24"/>
        </w:rPr>
        <w:t>et al.</w:t>
      </w:r>
      <w:r w:rsidR="009157C3">
        <w:rPr>
          <w:rFonts w:ascii="Times New Roman" w:hAnsi="Times New Roman" w:cs="Times New Roman"/>
          <w:sz w:val="24"/>
          <w:szCs w:val="24"/>
        </w:rPr>
        <w:t xml:space="preserve"> (1987</w:t>
      </w:r>
      <w:r w:rsidR="0097788B" w:rsidRPr="00B70CD4">
        <w:rPr>
          <w:rFonts w:ascii="Times New Roman" w:hAnsi="Times New Roman" w:cs="Times New Roman"/>
          <w:sz w:val="24"/>
          <w:szCs w:val="24"/>
        </w:rPr>
        <w:t>), the effect of atrazine herbicide on wild leopard frogs</w:t>
      </w:r>
      <w:r w:rsidR="003E45F4" w:rsidRPr="00B70CD4">
        <w:rPr>
          <w:rFonts w:ascii="Times New Roman" w:hAnsi="Times New Roman" w:cs="Times New Roman"/>
          <w:sz w:val="24"/>
          <w:szCs w:val="24"/>
        </w:rPr>
        <w:t xml:space="preserve"> where male frogs exposed to the </w:t>
      </w:r>
      <w:r w:rsidR="00FC1FF3" w:rsidRPr="00B70CD4">
        <w:rPr>
          <w:rFonts w:ascii="Times New Roman" w:hAnsi="Times New Roman" w:cs="Times New Roman"/>
          <w:sz w:val="24"/>
          <w:szCs w:val="24"/>
        </w:rPr>
        <w:t xml:space="preserve">chemical </w:t>
      </w:r>
      <w:r w:rsidR="00FE6083" w:rsidRPr="00B70CD4">
        <w:rPr>
          <w:rFonts w:ascii="Times New Roman" w:hAnsi="Times New Roman" w:cs="Times New Roman"/>
          <w:sz w:val="24"/>
          <w:szCs w:val="24"/>
        </w:rPr>
        <w:t xml:space="preserve">exhibited </w:t>
      </w:r>
      <w:r w:rsidR="005E09C4" w:rsidRPr="00B70CD4">
        <w:rPr>
          <w:rFonts w:ascii="Times New Roman" w:hAnsi="Times New Roman" w:cs="Times New Roman"/>
          <w:sz w:val="24"/>
          <w:szCs w:val="24"/>
        </w:rPr>
        <w:t xml:space="preserve">abnormalities in the gonads, </w:t>
      </w:r>
      <w:r w:rsidR="00E25FE6" w:rsidRPr="00B70CD4">
        <w:rPr>
          <w:rFonts w:ascii="Times New Roman" w:hAnsi="Times New Roman" w:cs="Times New Roman"/>
          <w:sz w:val="24"/>
          <w:szCs w:val="24"/>
        </w:rPr>
        <w:t>similar findings were registered</w:t>
      </w:r>
      <w:r w:rsidR="00474352" w:rsidRPr="00B70CD4">
        <w:rPr>
          <w:rFonts w:ascii="Times New Roman" w:hAnsi="Times New Roman" w:cs="Times New Roman"/>
          <w:sz w:val="24"/>
          <w:szCs w:val="24"/>
        </w:rPr>
        <w:t xml:space="preserve"> in this study </w:t>
      </w:r>
      <w:r w:rsidR="009E5514" w:rsidRPr="00B70CD4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E773F7" w:rsidRPr="00B70CD4">
        <w:rPr>
          <w:rFonts w:ascii="Times New Roman" w:hAnsi="Times New Roman" w:cs="Times New Roman"/>
          <w:sz w:val="24"/>
          <w:szCs w:val="24"/>
        </w:rPr>
        <w:t xml:space="preserve">significant reduction in fish </w:t>
      </w:r>
      <w:r w:rsidR="002C5D7A" w:rsidRPr="00B70CD4">
        <w:rPr>
          <w:rFonts w:ascii="Times New Roman" w:hAnsi="Times New Roman" w:cs="Times New Roman"/>
          <w:sz w:val="24"/>
          <w:szCs w:val="24"/>
        </w:rPr>
        <w:t>eggs</w:t>
      </w:r>
      <w:r w:rsidR="00E773F7" w:rsidRPr="00B70CD4">
        <w:rPr>
          <w:rFonts w:ascii="Times New Roman" w:hAnsi="Times New Roman" w:cs="Times New Roman"/>
          <w:sz w:val="24"/>
          <w:szCs w:val="24"/>
        </w:rPr>
        <w:t>.</w:t>
      </w:r>
      <w:r w:rsidR="00B97BF6" w:rsidRPr="00B70CD4">
        <w:rPr>
          <w:rFonts w:ascii="Times New Roman" w:hAnsi="Times New Roman" w:cs="Times New Roman"/>
          <w:sz w:val="24"/>
          <w:szCs w:val="24"/>
        </w:rPr>
        <w:t xml:space="preserve"> Researchers in th</w:t>
      </w:r>
      <w:r w:rsidR="007E29F8" w:rsidRPr="00B70CD4">
        <w:rPr>
          <w:rFonts w:ascii="Times New Roman" w:hAnsi="Times New Roman" w:cs="Times New Roman"/>
          <w:sz w:val="24"/>
          <w:szCs w:val="24"/>
        </w:rPr>
        <w:t>is study tracked egg production, tissue abnormalities, and hormone levels in the exposed fish in comparison to the unexposed specimen.</w:t>
      </w:r>
      <w:r w:rsidR="0050086D" w:rsidRPr="00B70CD4">
        <w:rPr>
          <w:rFonts w:ascii="Times New Roman" w:hAnsi="Times New Roman" w:cs="Times New Roman"/>
          <w:sz w:val="24"/>
          <w:szCs w:val="24"/>
        </w:rPr>
        <w:t xml:space="preserve"> Findings </w:t>
      </w:r>
      <w:r w:rsidR="00141D04" w:rsidRPr="00B70CD4">
        <w:rPr>
          <w:rFonts w:ascii="Times New Roman" w:hAnsi="Times New Roman" w:cs="Times New Roman"/>
          <w:sz w:val="24"/>
          <w:szCs w:val="24"/>
        </w:rPr>
        <w:t>revealed substantial</w:t>
      </w:r>
      <w:r w:rsidR="005751CD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0603E7" w:rsidRPr="00B70CD4">
        <w:rPr>
          <w:rFonts w:ascii="Times New Roman" w:hAnsi="Times New Roman" w:cs="Times New Roman"/>
          <w:sz w:val="24"/>
          <w:szCs w:val="24"/>
        </w:rPr>
        <w:t>reproductive effects.</w:t>
      </w:r>
      <w:r w:rsidR="005751CD" w:rsidRPr="00B70CD4">
        <w:rPr>
          <w:rFonts w:ascii="Times New Roman" w:hAnsi="Times New Roman" w:cs="Times New Roman"/>
          <w:sz w:val="24"/>
          <w:szCs w:val="24"/>
        </w:rPr>
        <w:t xml:space="preserve"> It is however important to note that the atrazine concentrations were </w:t>
      </w:r>
      <w:r w:rsidR="00F55D3D" w:rsidRPr="00B70CD4">
        <w:rPr>
          <w:rFonts w:ascii="Times New Roman" w:hAnsi="Times New Roman" w:cs="Times New Roman"/>
          <w:sz w:val="24"/>
          <w:szCs w:val="24"/>
        </w:rPr>
        <w:t>below the USEPA water quality guidelines.</w:t>
      </w:r>
      <w:r w:rsidR="005B0326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05FD3" w14:textId="77777777" w:rsidR="005B0326" w:rsidRPr="00B70CD4" w:rsidRDefault="00816834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Despite the observable </w:t>
      </w:r>
      <w:proofErr w:type="gramStart"/>
      <w:r w:rsidRPr="00B70CD4">
        <w:rPr>
          <w:rFonts w:ascii="Times New Roman" w:hAnsi="Times New Roman" w:cs="Times New Roman"/>
          <w:sz w:val="24"/>
          <w:szCs w:val="24"/>
        </w:rPr>
        <w:t>risks</w:t>
      </w:r>
      <w:proofErr w:type="gramEnd"/>
      <w:r w:rsidRPr="00B70CD4">
        <w:rPr>
          <w:rFonts w:ascii="Times New Roman" w:hAnsi="Times New Roman" w:cs="Times New Roman"/>
          <w:sz w:val="24"/>
          <w:szCs w:val="24"/>
        </w:rPr>
        <w:t xml:space="preserve"> atrazine herbicide </w:t>
      </w:r>
      <w:r w:rsidR="007D5EF8" w:rsidRPr="00B70CD4">
        <w:rPr>
          <w:rFonts w:ascii="Times New Roman" w:hAnsi="Times New Roman" w:cs="Times New Roman"/>
          <w:sz w:val="24"/>
          <w:szCs w:val="24"/>
        </w:rPr>
        <w:t xml:space="preserve">imposes on the aquatic life, the study was however to unable to reveal </w:t>
      </w:r>
      <w:r w:rsidR="001B11CD" w:rsidRPr="00B70CD4">
        <w:rPr>
          <w:rFonts w:ascii="Times New Roman" w:hAnsi="Times New Roman" w:cs="Times New Roman"/>
          <w:sz w:val="24"/>
          <w:szCs w:val="24"/>
        </w:rPr>
        <w:t xml:space="preserve">any effects on fetal viability </w:t>
      </w:r>
      <w:r w:rsidR="00F62F00" w:rsidRPr="00B70CD4">
        <w:rPr>
          <w:rFonts w:ascii="Times New Roman" w:hAnsi="Times New Roman" w:cs="Times New Roman"/>
          <w:sz w:val="24"/>
          <w:szCs w:val="24"/>
        </w:rPr>
        <w:t>or embryo development.</w:t>
      </w:r>
      <w:r w:rsidR="00330782" w:rsidRPr="00B70CD4">
        <w:rPr>
          <w:rFonts w:ascii="Times New Roman" w:hAnsi="Times New Roman" w:cs="Times New Roman"/>
          <w:sz w:val="24"/>
          <w:szCs w:val="24"/>
        </w:rPr>
        <w:t xml:space="preserve"> The study however revealed in entirety that atrazine herbicide exposure presented no effects on the hatching of the already laid eggs</w:t>
      </w:r>
      <w:r w:rsidR="00BB506B" w:rsidRPr="00B70CD4">
        <w:rPr>
          <w:rFonts w:ascii="Times New Roman" w:hAnsi="Times New Roman" w:cs="Times New Roman"/>
          <w:sz w:val="24"/>
          <w:szCs w:val="24"/>
        </w:rPr>
        <w:t xml:space="preserve"> but presented a significant impact on the </w:t>
      </w:r>
      <w:r w:rsidR="00C32013" w:rsidRPr="00B70CD4">
        <w:rPr>
          <w:rFonts w:ascii="Times New Roman" w:hAnsi="Times New Roman" w:cs="Times New Roman"/>
          <w:sz w:val="24"/>
          <w:szCs w:val="24"/>
        </w:rPr>
        <w:t>overall reproduction procedure.</w:t>
      </w:r>
      <w:r w:rsidR="003A7D9E" w:rsidRPr="00B70CD4">
        <w:rPr>
          <w:rFonts w:ascii="Times New Roman" w:hAnsi="Times New Roman" w:cs="Times New Roman"/>
          <w:sz w:val="24"/>
          <w:szCs w:val="24"/>
        </w:rPr>
        <w:t xml:space="preserve"> Hatching is generally </w:t>
      </w:r>
      <w:r w:rsidR="000B687D" w:rsidRPr="00B70CD4">
        <w:rPr>
          <w:rFonts w:ascii="Times New Roman" w:hAnsi="Times New Roman" w:cs="Times New Roman"/>
          <w:sz w:val="24"/>
          <w:szCs w:val="24"/>
        </w:rPr>
        <w:t>an apical endpoint</w:t>
      </w:r>
      <w:r w:rsidR="003924CB" w:rsidRPr="00B70CD4">
        <w:rPr>
          <w:rFonts w:ascii="Times New Roman" w:hAnsi="Times New Roman" w:cs="Times New Roman"/>
          <w:sz w:val="24"/>
          <w:szCs w:val="24"/>
        </w:rPr>
        <w:t xml:space="preserve"> in terms of survival.</w:t>
      </w:r>
      <w:r w:rsidR="00322BDB" w:rsidRPr="00B70CD4">
        <w:rPr>
          <w:rFonts w:ascii="Times New Roman" w:hAnsi="Times New Roman" w:cs="Times New Roman"/>
          <w:sz w:val="24"/>
          <w:szCs w:val="24"/>
        </w:rPr>
        <w:t xml:space="preserve"> Concurring to a previous study </w:t>
      </w:r>
      <w:r w:rsidR="00940BB9" w:rsidRPr="00B70CD4">
        <w:rPr>
          <w:rFonts w:ascii="Times New Roman" w:hAnsi="Times New Roman" w:cs="Times New Roman"/>
          <w:sz w:val="24"/>
          <w:szCs w:val="24"/>
        </w:rPr>
        <w:t xml:space="preserve">by </w:t>
      </w:r>
      <w:r w:rsidR="00384CD6" w:rsidRPr="00B70CD4">
        <w:rPr>
          <w:rFonts w:ascii="Times New Roman" w:hAnsi="Times New Roman" w:cs="Times New Roman"/>
          <w:sz w:val="24"/>
          <w:szCs w:val="24"/>
        </w:rPr>
        <w:t>Dionne (1992)</w:t>
      </w:r>
      <w:r w:rsidR="0070544F" w:rsidRPr="00B70CD4">
        <w:rPr>
          <w:rFonts w:ascii="Times New Roman" w:hAnsi="Times New Roman" w:cs="Times New Roman"/>
          <w:sz w:val="24"/>
          <w:szCs w:val="24"/>
        </w:rPr>
        <w:t xml:space="preserve"> on the hatching success of </w:t>
      </w:r>
      <w:r w:rsidR="009C3343" w:rsidRPr="00B70CD4"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 w:rsidR="009C3343" w:rsidRPr="00B70CD4">
        <w:rPr>
          <w:rFonts w:ascii="Times New Roman" w:hAnsi="Times New Roman" w:cs="Times New Roman"/>
          <w:sz w:val="24"/>
          <w:szCs w:val="24"/>
        </w:rPr>
        <w:t>Promelas</w:t>
      </w:r>
      <w:proofErr w:type="spellEnd"/>
      <w:r w:rsidR="009316FC" w:rsidRPr="00B70CD4">
        <w:rPr>
          <w:rFonts w:ascii="Times New Roman" w:hAnsi="Times New Roman" w:cs="Times New Roman"/>
          <w:sz w:val="24"/>
          <w:szCs w:val="24"/>
        </w:rPr>
        <w:t xml:space="preserve"> which had been exposed to atrazine concentrations </w:t>
      </w:r>
      <w:r w:rsidR="00932C3A" w:rsidRPr="00B70CD4">
        <w:rPr>
          <w:rFonts w:ascii="Times New Roman" w:hAnsi="Times New Roman" w:cs="Times New Roman"/>
          <w:sz w:val="24"/>
          <w:szCs w:val="24"/>
        </w:rPr>
        <w:t xml:space="preserve">ranging between </w:t>
      </w:r>
      <w:r w:rsidR="009335F1" w:rsidRPr="00B70CD4">
        <w:rPr>
          <w:rFonts w:ascii="Times New Roman" w:hAnsi="Times New Roman" w:cs="Times New Roman"/>
          <w:sz w:val="24"/>
          <w:szCs w:val="24"/>
        </w:rPr>
        <w:t xml:space="preserve">150 </w:t>
      </w:r>
      <w:r w:rsidR="00DF64E9" w:rsidRPr="00B70CD4">
        <w:rPr>
          <w:rFonts w:ascii="Times New Roman" w:hAnsi="Times New Roman" w:cs="Times New Roman"/>
          <w:sz w:val="24"/>
          <w:szCs w:val="24"/>
        </w:rPr>
        <w:t xml:space="preserve">and 200 </w:t>
      </w:r>
      <w:r w:rsidR="001D4552" w:rsidRPr="00B70CD4">
        <w:rPr>
          <w:rFonts w:ascii="Times New Roman" w:hAnsi="Times New Roman" w:cs="Times New Roman"/>
          <w:sz w:val="24"/>
          <w:szCs w:val="24"/>
        </w:rPr>
        <w:t>ug/L</w:t>
      </w:r>
      <w:r w:rsidR="00C227F0" w:rsidRPr="00B70CD4">
        <w:rPr>
          <w:rFonts w:ascii="Times New Roman" w:hAnsi="Times New Roman" w:cs="Times New Roman"/>
          <w:sz w:val="24"/>
          <w:szCs w:val="24"/>
        </w:rPr>
        <w:t xml:space="preserve"> for 30 weeks</w:t>
      </w:r>
      <w:r w:rsidR="00837433" w:rsidRPr="00B70CD4">
        <w:rPr>
          <w:rFonts w:ascii="Times New Roman" w:hAnsi="Times New Roman" w:cs="Times New Roman"/>
          <w:sz w:val="24"/>
          <w:szCs w:val="24"/>
        </w:rPr>
        <w:t xml:space="preserve">. This research project </w:t>
      </w:r>
      <w:r w:rsidR="005B72A6" w:rsidRPr="00B70CD4">
        <w:rPr>
          <w:rFonts w:ascii="Times New Roman" w:hAnsi="Times New Roman" w:cs="Times New Roman"/>
          <w:sz w:val="24"/>
          <w:szCs w:val="24"/>
        </w:rPr>
        <w:t xml:space="preserve">observed no effects on the hatching success </w:t>
      </w:r>
      <w:r w:rsidR="00E86A20" w:rsidRPr="00B70CD4">
        <w:rPr>
          <w:rFonts w:ascii="Times New Roman" w:hAnsi="Times New Roman" w:cs="Times New Roman"/>
          <w:sz w:val="24"/>
          <w:szCs w:val="24"/>
        </w:rPr>
        <w:t xml:space="preserve">of the eggs and was </w:t>
      </w:r>
      <w:proofErr w:type="gramStart"/>
      <w:r w:rsidR="00E86A20" w:rsidRPr="00B70CD4"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 w:rsidR="00E86A20" w:rsidRPr="00B70CD4">
        <w:rPr>
          <w:rFonts w:ascii="Times New Roman" w:hAnsi="Times New Roman" w:cs="Times New Roman"/>
          <w:sz w:val="24"/>
          <w:szCs w:val="24"/>
        </w:rPr>
        <w:t xml:space="preserve"> the other full life cycle studies</w:t>
      </w:r>
      <w:r w:rsidR="007B55CF" w:rsidRPr="00B70CD4">
        <w:rPr>
          <w:rFonts w:ascii="Times New Roman" w:hAnsi="Times New Roman" w:cs="Times New Roman"/>
          <w:sz w:val="24"/>
          <w:szCs w:val="24"/>
        </w:rPr>
        <w:t xml:space="preserve"> reported on the percentage of egg hatching.</w:t>
      </w:r>
      <w:r w:rsidR="007019E2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921DA" w14:textId="77777777" w:rsidR="00882DEB" w:rsidRDefault="00816834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>Similarly, studies conducted on the egg hatching success of the salamander</w:t>
      </w:r>
      <w:r w:rsidR="00D5694D" w:rsidRPr="00B70CD4">
        <w:rPr>
          <w:rFonts w:ascii="Times New Roman" w:hAnsi="Times New Roman" w:cs="Times New Roman"/>
          <w:sz w:val="24"/>
          <w:szCs w:val="24"/>
        </w:rPr>
        <w:t xml:space="preserve"> showed a significant reduction in the </w:t>
      </w:r>
      <w:r w:rsidR="00D4738D" w:rsidRPr="00B70CD4">
        <w:rPr>
          <w:rFonts w:ascii="Times New Roman" w:hAnsi="Times New Roman" w:cs="Times New Roman"/>
          <w:sz w:val="24"/>
          <w:szCs w:val="24"/>
        </w:rPr>
        <w:t xml:space="preserve">hatching </w:t>
      </w:r>
      <w:r w:rsidR="00940029" w:rsidRPr="00B70CD4">
        <w:rPr>
          <w:rFonts w:ascii="Times New Roman" w:hAnsi="Times New Roman" w:cs="Times New Roman"/>
          <w:sz w:val="24"/>
          <w:szCs w:val="24"/>
        </w:rPr>
        <w:t>at concentrations of formulated atrazine</w:t>
      </w:r>
      <w:r w:rsidR="00EC60AB" w:rsidRPr="00B70CD4">
        <w:rPr>
          <w:rFonts w:ascii="Times New Roman" w:hAnsi="Times New Roman" w:cs="Times New Roman"/>
          <w:sz w:val="24"/>
          <w:szCs w:val="24"/>
        </w:rPr>
        <w:t xml:space="preserve"> ranging from </w:t>
      </w:r>
      <w:r w:rsidR="002760D0" w:rsidRPr="00B70CD4">
        <w:rPr>
          <w:rFonts w:ascii="Times New Roman" w:hAnsi="Times New Roman" w:cs="Times New Roman"/>
          <w:sz w:val="24"/>
          <w:szCs w:val="24"/>
        </w:rPr>
        <w:t>50 to 400 ug/L.</w:t>
      </w:r>
      <w:r w:rsidR="00A12FAB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961157" w:rsidRPr="00B70CD4">
        <w:rPr>
          <w:rFonts w:ascii="Times New Roman" w:hAnsi="Times New Roman" w:cs="Times New Roman"/>
          <w:sz w:val="24"/>
          <w:szCs w:val="24"/>
        </w:rPr>
        <w:t>E</w:t>
      </w:r>
      <w:r w:rsidR="00826137" w:rsidRPr="00B70CD4">
        <w:rPr>
          <w:rFonts w:ascii="Times New Roman" w:hAnsi="Times New Roman" w:cs="Times New Roman"/>
          <w:sz w:val="24"/>
          <w:szCs w:val="24"/>
        </w:rPr>
        <w:t xml:space="preserve">xplanations </w:t>
      </w:r>
      <w:r w:rsidR="00961157" w:rsidRPr="00B70CD4">
        <w:rPr>
          <w:rFonts w:ascii="Times New Roman" w:hAnsi="Times New Roman" w:cs="Times New Roman"/>
          <w:sz w:val="24"/>
          <w:szCs w:val="24"/>
        </w:rPr>
        <w:t xml:space="preserve">advanced </w:t>
      </w:r>
      <w:r w:rsidR="00826137" w:rsidRPr="00B70CD4">
        <w:rPr>
          <w:rFonts w:ascii="Times New Roman" w:hAnsi="Times New Roman" w:cs="Times New Roman"/>
          <w:sz w:val="24"/>
          <w:szCs w:val="24"/>
        </w:rPr>
        <w:t xml:space="preserve">for this reduction </w:t>
      </w:r>
      <w:r w:rsidR="0043483C" w:rsidRPr="00B70CD4">
        <w:rPr>
          <w:rFonts w:ascii="Times New Roman" w:hAnsi="Times New Roman" w:cs="Times New Roman"/>
          <w:sz w:val="24"/>
          <w:szCs w:val="24"/>
        </w:rPr>
        <w:t xml:space="preserve">was the considerable reduction in the </w:t>
      </w:r>
      <w:r w:rsidR="002E7EE4" w:rsidRPr="00B70CD4">
        <w:rPr>
          <w:rFonts w:ascii="Times New Roman" w:hAnsi="Times New Roman" w:cs="Times New Roman"/>
          <w:sz w:val="24"/>
          <w:szCs w:val="24"/>
        </w:rPr>
        <w:t xml:space="preserve">algal formation due to </w:t>
      </w:r>
      <w:r w:rsidR="00456F09" w:rsidRPr="00B70CD4">
        <w:rPr>
          <w:rFonts w:ascii="Times New Roman" w:hAnsi="Times New Roman" w:cs="Times New Roman"/>
          <w:sz w:val="24"/>
          <w:szCs w:val="24"/>
        </w:rPr>
        <w:t>over-concentration of atrazine chemical in the water.</w:t>
      </w:r>
      <w:r w:rsidR="008D1E94" w:rsidRPr="00B70CD4">
        <w:rPr>
          <w:rFonts w:ascii="Times New Roman" w:hAnsi="Times New Roman" w:cs="Times New Roman"/>
          <w:sz w:val="24"/>
          <w:szCs w:val="24"/>
        </w:rPr>
        <w:t xml:space="preserve"> Salamander is argued to be biologically unique</w:t>
      </w:r>
      <w:r w:rsidR="003A6104" w:rsidRPr="00B70CD4">
        <w:rPr>
          <w:rFonts w:ascii="Times New Roman" w:hAnsi="Times New Roman" w:cs="Times New Roman"/>
          <w:sz w:val="24"/>
          <w:szCs w:val="24"/>
        </w:rPr>
        <w:t xml:space="preserve"> and is one of the few amphibians </w:t>
      </w:r>
      <w:r w:rsidR="00570B2F" w:rsidRPr="00B70CD4">
        <w:rPr>
          <w:rFonts w:ascii="Times New Roman" w:hAnsi="Times New Roman" w:cs="Times New Roman"/>
          <w:sz w:val="24"/>
          <w:szCs w:val="24"/>
        </w:rPr>
        <w:t xml:space="preserve">having symbiotic relationships </w:t>
      </w:r>
      <w:r w:rsidR="00A36756" w:rsidRPr="00B70CD4">
        <w:rPr>
          <w:rFonts w:ascii="Times New Roman" w:hAnsi="Times New Roman" w:cs="Times New Roman"/>
          <w:sz w:val="24"/>
          <w:szCs w:val="24"/>
        </w:rPr>
        <w:t>with the algae</w:t>
      </w:r>
      <w:r w:rsidR="00012FFE" w:rsidRPr="00B70CD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25598218"/>
          <w:citation/>
        </w:sdtPr>
        <w:sdtEndPr/>
        <w:sdtContent>
          <w:r w:rsidR="002C7FB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C7FB8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Bax13 \l 1033 </w:instrText>
          </w:r>
          <w:r w:rsidR="002C7FB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C7FB8" w:rsidRPr="002C7FB8">
            <w:rPr>
              <w:rFonts w:ascii="Times New Roman" w:hAnsi="Times New Roman" w:cs="Times New Roman"/>
              <w:noProof/>
              <w:sz w:val="24"/>
              <w:szCs w:val="24"/>
            </w:rPr>
            <w:t xml:space="preserve">(Baxter </w:t>
          </w:r>
          <w:r w:rsidR="002C7FB8" w:rsidRPr="002C7FB8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="002C7FB8" w:rsidRPr="002C7FB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2013)</w:t>
          </w:r>
          <w:r w:rsidR="002C7FB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C11EA">
        <w:rPr>
          <w:rFonts w:ascii="Times New Roman" w:hAnsi="Times New Roman" w:cs="Times New Roman"/>
          <w:sz w:val="24"/>
          <w:szCs w:val="24"/>
        </w:rPr>
        <w:t>.</w:t>
      </w:r>
    </w:p>
    <w:p w14:paraId="4F54A03B" w14:textId="77777777" w:rsidR="007019E2" w:rsidRPr="00B70CD4" w:rsidRDefault="00816834" w:rsidP="00882D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lastRenderedPageBreak/>
        <w:t xml:space="preserve">Atrazine is generally a photosynthetic inhibitor and </w:t>
      </w:r>
      <w:r w:rsidR="001F6D9D" w:rsidRPr="00B70CD4">
        <w:rPr>
          <w:rFonts w:ascii="Times New Roman" w:hAnsi="Times New Roman" w:cs="Times New Roman"/>
          <w:sz w:val="24"/>
          <w:szCs w:val="24"/>
        </w:rPr>
        <w:t xml:space="preserve">presents </w:t>
      </w:r>
      <w:r w:rsidR="004C0036" w:rsidRPr="00B70CD4">
        <w:rPr>
          <w:rFonts w:ascii="Times New Roman" w:hAnsi="Times New Roman" w:cs="Times New Roman"/>
          <w:sz w:val="24"/>
          <w:szCs w:val="24"/>
        </w:rPr>
        <w:t>a plausible effect on algal development</w:t>
      </w:r>
      <w:r w:rsidR="00E53321">
        <w:rPr>
          <w:rFonts w:ascii="Times New Roman" w:hAnsi="Times New Roman" w:cs="Times New Roman"/>
          <w:sz w:val="24"/>
          <w:szCs w:val="24"/>
        </w:rPr>
        <w:t xml:space="preserve">. Hamilton </w:t>
      </w:r>
      <w:r w:rsidR="00E53321" w:rsidRPr="0059564E">
        <w:rPr>
          <w:rFonts w:ascii="Times New Roman" w:hAnsi="Times New Roman" w:cs="Times New Roman"/>
          <w:i/>
          <w:sz w:val="24"/>
          <w:szCs w:val="24"/>
        </w:rPr>
        <w:t>et al.</w:t>
      </w:r>
      <w:r w:rsidR="0059564E">
        <w:rPr>
          <w:rFonts w:ascii="Times New Roman" w:hAnsi="Times New Roman" w:cs="Times New Roman"/>
          <w:sz w:val="24"/>
          <w:szCs w:val="24"/>
        </w:rPr>
        <w:t xml:space="preserve"> (1987) </w:t>
      </w:r>
      <w:r w:rsidR="00D701A9" w:rsidRPr="00B70CD4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9E2BF7" w:rsidRPr="00B70CD4">
        <w:rPr>
          <w:rFonts w:ascii="Times New Roman" w:hAnsi="Times New Roman" w:cs="Times New Roman"/>
          <w:sz w:val="24"/>
          <w:szCs w:val="24"/>
        </w:rPr>
        <w:t xml:space="preserve">the presence of algae </w:t>
      </w:r>
      <w:r w:rsidR="00E5687E" w:rsidRPr="00B70CD4">
        <w:rPr>
          <w:rFonts w:ascii="Times New Roman" w:hAnsi="Times New Roman" w:cs="Times New Roman"/>
          <w:sz w:val="24"/>
          <w:szCs w:val="24"/>
        </w:rPr>
        <w:t>in the water contributed signi</w:t>
      </w:r>
      <w:r w:rsidR="00696243" w:rsidRPr="00B70CD4">
        <w:rPr>
          <w:rFonts w:ascii="Times New Roman" w:hAnsi="Times New Roman" w:cs="Times New Roman"/>
          <w:sz w:val="24"/>
          <w:szCs w:val="24"/>
        </w:rPr>
        <w:t>fi</w:t>
      </w:r>
      <w:r w:rsidR="00E5687E" w:rsidRPr="00B70CD4">
        <w:rPr>
          <w:rFonts w:ascii="Times New Roman" w:hAnsi="Times New Roman" w:cs="Times New Roman"/>
          <w:sz w:val="24"/>
          <w:szCs w:val="24"/>
        </w:rPr>
        <w:t xml:space="preserve">cantly </w:t>
      </w:r>
      <w:r w:rsidR="0058620F" w:rsidRPr="00B70CD4">
        <w:rPr>
          <w:rFonts w:ascii="Times New Roman" w:hAnsi="Times New Roman" w:cs="Times New Roman"/>
          <w:sz w:val="24"/>
          <w:szCs w:val="24"/>
        </w:rPr>
        <w:t>to the hatching success and subsequent survival of the salamander eggs.</w:t>
      </w:r>
      <w:r w:rsidR="00696243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93D0F8" w14:textId="77777777" w:rsidR="0028587F" w:rsidRPr="00B70CD4" w:rsidRDefault="00816834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Considering this symbiotic relationship </w:t>
      </w:r>
      <w:r w:rsidR="0095624E" w:rsidRPr="00B70CD4">
        <w:rPr>
          <w:rFonts w:ascii="Times New Roman" w:hAnsi="Times New Roman" w:cs="Times New Roman"/>
          <w:sz w:val="24"/>
          <w:szCs w:val="24"/>
        </w:rPr>
        <w:t xml:space="preserve">between the salamander and the </w:t>
      </w:r>
      <w:r w:rsidR="00B556B5" w:rsidRPr="00B70CD4">
        <w:rPr>
          <w:rFonts w:ascii="Times New Roman" w:hAnsi="Times New Roman" w:cs="Times New Roman"/>
          <w:sz w:val="24"/>
          <w:szCs w:val="24"/>
        </w:rPr>
        <w:t xml:space="preserve">algae, </w:t>
      </w:r>
      <w:r w:rsidR="00B97180" w:rsidRPr="00B70CD4">
        <w:rPr>
          <w:rFonts w:ascii="Times New Roman" w:hAnsi="Times New Roman" w:cs="Times New Roman"/>
          <w:sz w:val="24"/>
          <w:szCs w:val="24"/>
        </w:rPr>
        <w:t xml:space="preserve">it was possible to contend that </w:t>
      </w:r>
      <w:r w:rsidR="00954F96" w:rsidRPr="00B70CD4">
        <w:rPr>
          <w:rFonts w:ascii="Times New Roman" w:hAnsi="Times New Roman" w:cs="Times New Roman"/>
          <w:sz w:val="24"/>
          <w:szCs w:val="24"/>
        </w:rPr>
        <w:t xml:space="preserve">they could be more sensitive </w:t>
      </w:r>
      <w:r w:rsidR="000C6B62" w:rsidRPr="00B70CD4">
        <w:rPr>
          <w:rFonts w:ascii="Times New Roman" w:hAnsi="Times New Roman" w:cs="Times New Roman"/>
          <w:sz w:val="24"/>
          <w:szCs w:val="24"/>
        </w:rPr>
        <w:t>to</w:t>
      </w:r>
      <w:r w:rsidR="00257FC2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6214DB" w:rsidRPr="00B70CD4">
        <w:rPr>
          <w:rFonts w:ascii="Times New Roman" w:hAnsi="Times New Roman" w:cs="Times New Roman"/>
          <w:sz w:val="24"/>
          <w:szCs w:val="24"/>
        </w:rPr>
        <w:t>atrazine exposure than other aquatic organisms</w:t>
      </w:r>
      <w:r w:rsidR="00FF0FF4" w:rsidRPr="00B70CD4">
        <w:rPr>
          <w:rFonts w:ascii="Times New Roman" w:hAnsi="Times New Roman" w:cs="Times New Roman"/>
          <w:sz w:val="24"/>
          <w:szCs w:val="24"/>
        </w:rPr>
        <w:t xml:space="preserve"> including the fathead minnows </w:t>
      </w:r>
      <w:r w:rsidR="009A2497" w:rsidRPr="00B70CD4">
        <w:rPr>
          <w:rFonts w:ascii="Times New Roman" w:hAnsi="Times New Roman" w:cs="Times New Roman"/>
          <w:sz w:val="24"/>
          <w:szCs w:val="24"/>
        </w:rPr>
        <w:t xml:space="preserve">involved in this </w:t>
      </w:r>
      <w:r w:rsidR="0073605E" w:rsidRPr="00B70CD4">
        <w:rPr>
          <w:rFonts w:ascii="Times New Roman" w:hAnsi="Times New Roman" w:cs="Times New Roman"/>
          <w:sz w:val="24"/>
          <w:szCs w:val="24"/>
        </w:rPr>
        <w:t>current</w:t>
      </w:r>
      <w:r w:rsidR="009A2497" w:rsidRPr="00B70CD4">
        <w:rPr>
          <w:rFonts w:ascii="Times New Roman" w:hAnsi="Times New Roman" w:cs="Times New Roman"/>
          <w:sz w:val="24"/>
          <w:szCs w:val="24"/>
        </w:rPr>
        <w:t xml:space="preserve"> study.</w:t>
      </w:r>
      <w:r w:rsidR="0073605E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EA7E59" w:rsidRPr="00B70CD4">
        <w:rPr>
          <w:rFonts w:ascii="Times New Roman" w:hAnsi="Times New Roman" w:cs="Times New Roman"/>
          <w:sz w:val="24"/>
          <w:szCs w:val="24"/>
        </w:rPr>
        <w:t xml:space="preserve">Researchers in this study </w:t>
      </w:r>
      <w:r w:rsidR="007E472A" w:rsidRPr="00B70CD4">
        <w:rPr>
          <w:rFonts w:ascii="Times New Roman" w:hAnsi="Times New Roman" w:cs="Times New Roman"/>
          <w:sz w:val="24"/>
          <w:szCs w:val="24"/>
        </w:rPr>
        <w:t xml:space="preserve">argued that the exclusion of algae in the determination of </w:t>
      </w:r>
      <w:r w:rsidR="00EF2C84" w:rsidRPr="00B70CD4">
        <w:rPr>
          <w:rFonts w:ascii="Times New Roman" w:hAnsi="Times New Roman" w:cs="Times New Roman"/>
          <w:sz w:val="24"/>
          <w:szCs w:val="24"/>
        </w:rPr>
        <w:t xml:space="preserve">egg hatching success </w:t>
      </w:r>
      <w:r w:rsidR="003D4E93" w:rsidRPr="00B70CD4">
        <w:rPr>
          <w:rFonts w:ascii="Times New Roman" w:hAnsi="Times New Roman" w:cs="Times New Roman"/>
          <w:sz w:val="24"/>
          <w:szCs w:val="24"/>
        </w:rPr>
        <w:t>would present</w:t>
      </w:r>
      <w:r w:rsidR="005B4A1D" w:rsidRPr="00B70CD4">
        <w:rPr>
          <w:rFonts w:ascii="Times New Roman" w:hAnsi="Times New Roman" w:cs="Times New Roman"/>
          <w:sz w:val="24"/>
          <w:szCs w:val="24"/>
        </w:rPr>
        <w:t xml:space="preserve"> better-informed findings </w:t>
      </w:r>
      <w:r w:rsidR="00D223A7" w:rsidRPr="00B70CD4">
        <w:rPr>
          <w:rFonts w:ascii="Times New Roman" w:hAnsi="Times New Roman" w:cs="Times New Roman"/>
          <w:sz w:val="24"/>
          <w:szCs w:val="24"/>
        </w:rPr>
        <w:t xml:space="preserve">on the egg hatching success and the </w:t>
      </w:r>
      <w:r w:rsidR="004976CE" w:rsidRPr="00B70CD4">
        <w:rPr>
          <w:rFonts w:ascii="Times New Roman" w:hAnsi="Times New Roman" w:cs="Times New Roman"/>
          <w:sz w:val="24"/>
          <w:szCs w:val="24"/>
        </w:rPr>
        <w:t>sensitivity to atrazine</w:t>
      </w:r>
      <w:r w:rsidR="00CC080F" w:rsidRPr="00B70CD4">
        <w:rPr>
          <w:rFonts w:ascii="Times New Roman" w:hAnsi="Times New Roman" w:cs="Times New Roman"/>
          <w:sz w:val="24"/>
          <w:szCs w:val="24"/>
        </w:rPr>
        <w:t xml:space="preserve"> exposure.</w:t>
      </w:r>
      <w:r w:rsidR="0082292B" w:rsidRPr="00B70CD4">
        <w:rPr>
          <w:rFonts w:ascii="Times New Roman" w:hAnsi="Times New Roman" w:cs="Times New Roman"/>
          <w:sz w:val="24"/>
          <w:szCs w:val="24"/>
        </w:rPr>
        <w:t xml:space="preserve"> Reduced reproduction activities </w:t>
      </w:r>
      <w:r w:rsidR="00B808C2" w:rsidRPr="00B70CD4">
        <w:rPr>
          <w:rFonts w:ascii="Times New Roman" w:hAnsi="Times New Roman" w:cs="Times New Roman"/>
          <w:sz w:val="24"/>
          <w:szCs w:val="24"/>
        </w:rPr>
        <w:t xml:space="preserve">were observed in this study were particularly due to </w:t>
      </w:r>
      <w:r w:rsidR="00F36E4E" w:rsidRPr="00B70CD4">
        <w:rPr>
          <w:rFonts w:ascii="Times New Roman" w:hAnsi="Times New Roman" w:cs="Times New Roman"/>
          <w:sz w:val="24"/>
          <w:szCs w:val="24"/>
        </w:rPr>
        <w:t>reduced mating</w:t>
      </w:r>
      <w:r w:rsidR="00FA6B10" w:rsidRPr="00B70CD4">
        <w:rPr>
          <w:rFonts w:ascii="Times New Roman" w:hAnsi="Times New Roman" w:cs="Times New Roman"/>
          <w:sz w:val="24"/>
          <w:szCs w:val="24"/>
        </w:rPr>
        <w:t xml:space="preserve"> activities by the fish due to reduced spawning activities.</w:t>
      </w:r>
      <w:r w:rsidR="00155641" w:rsidRPr="00B70CD4">
        <w:rPr>
          <w:rFonts w:ascii="Times New Roman" w:hAnsi="Times New Roman" w:cs="Times New Roman"/>
          <w:sz w:val="24"/>
          <w:szCs w:val="24"/>
        </w:rPr>
        <w:t xml:space="preserve"> Overal</w:t>
      </w:r>
      <w:r w:rsidR="00CD5235" w:rsidRPr="00B70CD4">
        <w:rPr>
          <w:rFonts w:ascii="Times New Roman" w:hAnsi="Times New Roman" w:cs="Times New Roman"/>
          <w:sz w:val="24"/>
          <w:szCs w:val="24"/>
        </w:rPr>
        <w:t>l, there was no strong evidence</w:t>
      </w:r>
      <w:r w:rsidR="00700250" w:rsidRPr="00B70CD4">
        <w:rPr>
          <w:rFonts w:ascii="Times New Roman" w:hAnsi="Times New Roman" w:cs="Times New Roman"/>
          <w:sz w:val="24"/>
          <w:szCs w:val="24"/>
        </w:rPr>
        <w:t xml:space="preserve"> for the effects </w:t>
      </w:r>
      <w:r w:rsidR="009C547A" w:rsidRPr="00B70CD4">
        <w:rPr>
          <w:rFonts w:ascii="Times New Roman" w:hAnsi="Times New Roman" w:cs="Times New Roman"/>
          <w:sz w:val="24"/>
          <w:szCs w:val="24"/>
        </w:rPr>
        <w:t xml:space="preserve">of atrazine </w:t>
      </w:r>
      <w:r w:rsidR="009A2294" w:rsidRPr="00B70CD4">
        <w:rPr>
          <w:rFonts w:ascii="Times New Roman" w:hAnsi="Times New Roman" w:cs="Times New Roman"/>
          <w:sz w:val="24"/>
          <w:szCs w:val="24"/>
        </w:rPr>
        <w:t xml:space="preserve">on the hatching </w:t>
      </w:r>
      <w:r w:rsidR="007677EF" w:rsidRPr="00B70CD4">
        <w:rPr>
          <w:rFonts w:ascii="Times New Roman" w:hAnsi="Times New Roman" w:cs="Times New Roman"/>
          <w:sz w:val="24"/>
          <w:szCs w:val="24"/>
        </w:rPr>
        <w:t>of eggs</w:t>
      </w:r>
      <w:r w:rsidR="00F3008B" w:rsidRPr="00B70CD4">
        <w:rPr>
          <w:rFonts w:ascii="Times New Roman" w:hAnsi="Times New Roman" w:cs="Times New Roman"/>
          <w:sz w:val="24"/>
          <w:szCs w:val="24"/>
        </w:rPr>
        <w:t xml:space="preserve"> of fish.</w:t>
      </w:r>
    </w:p>
    <w:p w14:paraId="4DC4BC9E" w14:textId="77777777" w:rsidR="00A21D6F" w:rsidRPr="00B70CD4" w:rsidRDefault="00816834" w:rsidP="00BC0F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>Besides, due to reduced spawning a</w:t>
      </w:r>
      <w:r w:rsidR="001C63D0" w:rsidRPr="00B70CD4">
        <w:rPr>
          <w:rFonts w:ascii="Times New Roman" w:hAnsi="Times New Roman" w:cs="Times New Roman"/>
          <w:sz w:val="24"/>
          <w:szCs w:val="24"/>
        </w:rPr>
        <w:t xml:space="preserve">ctivities, several female minnows </w:t>
      </w:r>
      <w:r w:rsidR="00824B8F" w:rsidRPr="00B70CD4">
        <w:rPr>
          <w:rFonts w:ascii="Times New Roman" w:hAnsi="Times New Roman" w:cs="Times New Roman"/>
          <w:sz w:val="24"/>
          <w:szCs w:val="24"/>
        </w:rPr>
        <w:t>exhibited a swollen abdomen</w:t>
      </w:r>
      <w:r w:rsidR="007D3817" w:rsidRPr="00B70CD4">
        <w:rPr>
          <w:rFonts w:ascii="Times New Roman" w:hAnsi="Times New Roman" w:cs="Times New Roman"/>
          <w:sz w:val="24"/>
          <w:szCs w:val="24"/>
        </w:rPr>
        <w:t xml:space="preserve"> supporting the lack of successful </w:t>
      </w:r>
      <w:r w:rsidR="002817BB" w:rsidRPr="00B70CD4">
        <w:rPr>
          <w:rFonts w:ascii="Times New Roman" w:hAnsi="Times New Roman" w:cs="Times New Roman"/>
          <w:sz w:val="24"/>
          <w:szCs w:val="24"/>
        </w:rPr>
        <w:t xml:space="preserve">mating with an increase </w:t>
      </w:r>
      <w:r w:rsidR="00AB21AE" w:rsidRPr="00B70CD4">
        <w:rPr>
          <w:rFonts w:ascii="Times New Roman" w:hAnsi="Times New Roman" w:cs="Times New Roman"/>
          <w:sz w:val="24"/>
          <w:szCs w:val="24"/>
        </w:rPr>
        <w:t>in atretic ovarian follicles</w:t>
      </w:r>
      <w:r w:rsidR="00485E89" w:rsidRPr="00B70CD4">
        <w:rPr>
          <w:rFonts w:ascii="Times New Roman" w:hAnsi="Times New Roman" w:cs="Times New Roman"/>
          <w:sz w:val="24"/>
          <w:szCs w:val="24"/>
        </w:rPr>
        <w:t>.</w:t>
      </w:r>
      <w:r w:rsidR="002275B3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4E5A27" w:rsidRPr="00B70CD4">
        <w:rPr>
          <w:rFonts w:ascii="Times New Roman" w:hAnsi="Times New Roman" w:cs="Times New Roman"/>
          <w:sz w:val="24"/>
          <w:szCs w:val="24"/>
        </w:rPr>
        <w:t xml:space="preserve">Observations drawn from this current project were </w:t>
      </w:r>
      <w:r w:rsidR="00D21639" w:rsidRPr="00B70CD4">
        <w:rPr>
          <w:rFonts w:ascii="Times New Roman" w:hAnsi="Times New Roman" w:cs="Times New Roman"/>
          <w:sz w:val="24"/>
          <w:szCs w:val="24"/>
        </w:rPr>
        <w:t xml:space="preserve">arguably </w:t>
      </w:r>
      <w:proofErr w:type="gramStart"/>
      <w:r w:rsidR="00D21639" w:rsidRPr="00B70CD4"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 w:rsidR="00D21639" w:rsidRPr="00B70CD4">
        <w:rPr>
          <w:rFonts w:ascii="Times New Roman" w:hAnsi="Times New Roman" w:cs="Times New Roman"/>
          <w:sz w:val="24"/>
          <w:szCs w:val="24"/>
        </w:rPr>
        <w:t xml:space="preserve"> that of </w:t>
      </w:r>
      <w:proofErr w:type="spellStart"/>
      <w:r w:rsidR="00A761D5" w:rsidRPr="00B70CD4">
        <w:rPr>
          <w:rFonts w:ascii="Times New Roman" w:hAnsi="Times New Roman" w:cs="Times New Roman"/>
          <w:sz w:val="24"/>
          <w:szCs w:val="24"/>
        </w:rPr>
        <w:t>Tillitt</w:t>
      </w:r>
      <w:proofErr w:type="spellEnd"/>
      <w:r w:rsidR="00A761D5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A761D5" w:rsidRPr="004302B0">
        <w:rPr>
          <w:rFonts w:ascii="Times New Roman" w:hAnsi="Times New Roman" w:cs="Times New Roman"/>
          <w:i/>
          <w:sz w:val="24"/>
          <w:szCs w:val="24"/>
        </w:rPr>
        <w:t>et al.</w:t>
      </w:r>
      <w:r w:rsidR="00A761D5" w:rsidRPr="00B70CD4">
        <w:rPr>
          <w:rFonts w:ascii="Times New Roman" w:hAnsi="Times New Roman" w:cs="Times New Roman"/>
          <w:sz w:val="24"/>
          <w:szCs w:val="24"/>
        </w:rPr>
        <w:t xml:space="preserve"> (2010)</w:t>
      </w:r>
      <w:r w:rsidR="003B5CCE" w:rsidRPr="00B70CD4">
        <w:rPr>
          <w:rFonts w:ascii="Times New Roman" w:hAnsi="Times New Roman" w:cs="Times New Roman"/>
          <w:sz w:val="24"/>
          <w:szCs w:val="24"/>
        </w:rPr>
        <w:t xml:space="preserve"> after exposing adult fathead minnows to </w:t>
      </w:r>
      <w:r w:rsidR="0051132A" w:rsidRPr="00B70CD4">
        <w:rPr>
          <w:rFonts w:ascii="Times New Roman" w:hAnsi="Times New Roman" w:cs="Times New Roman"/>
          <w:sz w:val="24"/>
          <w:szCs w:val="24"/>
        </w:rPr>
        <w:t>varying atrazine concentration solutions</w:t>
      </w:r>
      <w:r w:rsidR="00A1146C" w:rsidRPr="00B70CD4">
        <w:rPr>
          <w:rFonts w:ascii="Times New Roman" w:hAnsi="Times New Roman" w:cs="Times New Roman"/>
          <w:sz w:val="24"/>
          <w:szCs w:val="24"/>
        </w:rPr>
        <w:t xml:space="preserve"> for 15 to 30 days.</w:t>
      </w:r>
      <w:r w:rsidR="009C3C30" w:rsidRPr="00B70CD4">
        <w:rPr>
          <w:rFonts w:ascii="Times New Roman" w:hAnsi="Times New Roman" w:cs="Times New Roman"/>
          <w:sz w:val="24"/>
          <w:szCs w:val="24"/>
        </w:rPr>
        <w:t xml:space="preserve"> There was a decrease in spawning events </w:t>
      </w:r>
      <w:r w:rsidR="002E1432" w:rsidRPr="00B70CD4">
        <w:rPr>
          <w:rFonts w:ascii="Times New Roman" w:hAnsi="Times New Roman" w:cs="Times New Roman"/>
          <w:sz w:val="24"/>
          <w:szCs w:val="24"/>
        </w:rPr>
        <w:t>and cumulative egg production.</w:t>
      </w:r>
      <w:r w:rsidR="006B1E2A" w:rsidRPr="00B70CD4">
        <w:rPr>
          <w:rFonts w:ascii="Times New Roman" w:hAnsi="Times New Roman" w:cs="Times New Roman"/>
          <w:sz w:val="24"/>
          <w:szCs w:val="24"/>
        </w:rPr>
        <w:t xml:space="preserve"> The observations seemed to be more evident with increasing concentrations of atrazine herbicide.</w:t>
      </w:r>
      <w:r w:rsidR="00D90E40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AF3790" w:rsidRPr="00B70CD4">
        <w:rPr>
          <w:rFonts w:ascii="Times New Roman" w:hAnsi="Times New Roman" w:cs="Times New Roman"/>
          <w:sz w:val="24"/>
          <w:szCs w:val="24"/>
        </w:rPr>
        <w:t xml:space="preserve">This study also had similar observations in </w:t>
      </w:r>
      <w:r w:rsidR="00284C16" w:rsidRPr="00B70CD4">
        <w:rPr>
          <w:rFonts w:ascii="Times New Roman" w:hAnsi="Times New Roman" w:cs="Times New Roman"/>
          <w:sz w:val="24"/>
          <w:szCs w:val="24"/>
        </w:rPr>
        <w:t xml:space="preserve">fathead minnows exposed to </w:t>
      </w:r>
      <w:r w:rsidR="00C830E4" w:rsidRPr="00B70CD4">
        <w:rPr>
          <w:rFonts w:ascii="Times New Roman" w:hAnsi="Times New Roman" w:cs="Times New Roman"/>
          <w:sz w:val="24"/>
          <w:szCs w:val="24"/>
        </w:rPr>
        <w:t xml:space="preserve">higher </w:t>
      </w:r>
      <w:r w:rsidR="00796339" w:rsidRPr="00B70CD4">
        <w:rPr>
          <w:rFonts w:ascii="Times New Roman" w:hAnsi="Times New Roman" w:cs="Times New Roman"/>
          <w:sz w:val="24"/>
          <w:szCs w:val="24"/>
        </w:rPr>
        <w:t xml:space="preserve">atrazine concentrations </w:t>
      </w:r>
      <w:r w:rsidR="00873005" w:rsidRPr="00B70CD4">
        <w:rPr>
          <w:rFonts w:ascii="Times New Roman" w:hAnsi="Times New Roman" w:cs="Times New Roman"/>
          <w:sz w:val="24"/>
          <w:szCs w:val="24"/>
        </w:rPr>
        <w:t>in a semi-static laboratory environment.</w:t>
      </w:r>
      <w:r w:rsidR="008012B9" w:rsidRPr="00B70CD4">
        <w:rPr>
          <w:rFonts w:ascii="Times New Roman" w:hAnsi="Times New Roman" w:cs="Times New Roman"/>
          <w:sz w:val="24"/>
          <w:szCs w:val="24"/>
        </w:rPr>
        <w:t xml:space="preserve"> In conclusion, it was possible to conclude that </w:t>
      </w:r>
      <w:r w:rsidR="00FE698F" w:rsidRPr="00B70CD4">
        <w:rPr>
          <w:rFonts w:ascii="Times New Roman" w:hAnsi="Times New Roman" w:cs="Times New Roman"/>
          <w:sz w:val="24"/>
          <w:szCs w:val="24"/>
        </w:rPr>
        <w:t>atrazine exposure to fish alters</w:t>
      </w:r>
      <w:r w:rsidR="002702B2" w:rsidRPr="00B70CD4">
        <w:rPr>
          <w:rFonts w:ascii="Times New Roman" w:hAnsi="Times New Roman" w:cs="Times New Roman"/>
          <w:sz w:val="24"/>
          <w:szCs w:val="24"/>
        </w:rPr>
        <w:t xml:space="preserve"> reproductive behavior </w:t>
      </w:r>
      <w:r w:rsidR="00D50A34" w:rsidRPr="00B70CD4">
        <w:rPr>
          <w:rFonts w:ascii="Times New Roman" w:hAnsi="Times New Roman" w:cs="Times New Roman"/>
          <w:sz w:val="24"/>
          <w:szCs w:val="24"/>
        </w:rPr>
        <w:t xml:space="preserve">in various species of fish </w:t>
      </w:r>
      <w:sdt>
        <w:sdtPr>
          <w:rPr>
            <w:rFonts w:ascii="Times New Roman" w:hAnsi="Times New Roman" w:cs="Times New Roman"/>
            <w:sz w:val="24"/>
            <w:szCs w:val="24"/>
          </w:rPr>
          <w:id w:val="672537786"/>
          <w:citation/>
        </w:sdtPr>
        <w:sdtEndPr/>
        <w:sdtContent>
          <w:r w:rsidR="00D50A34" w:rsidRPr="00B70CD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50A34" w:rsidRPr="00B70CD4">
            <w:rPr>
              <w:rFonts w:ascii="Times New Roman" w:hAnsi="Times New Roman" w:cs="Times New Roman"/>
              <w:sz w:val="24"/>
              <w:szCs w:val="24"/>
            </w:rPr>
            <w:instrText xml:space="preserve"> CITATION Moo01 \l 1033 </w:instrText>
          </w:r>
          <w:r w:rsidR="00D50A34" w:rsidRPr="00B70CD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50A34" w:rsidRPr="00B70CD4">
            <w:rPr>
              <w:rFonts w:ascii="Times New Roman" w:hAnsi="Times New Roman" w:cs="Times New Roman"/>
              <w:noProof/>
              <w:sz w:val="24"/>
              <w:szCs w:val="24"/>
            </w:rPr>
            <w:t>(Moore &amp; Lower, 2001)</w:t>
          </w:r>
          <w:r w:rsidR="00D50A34" w:rsidRPr="00B70CD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761D5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84E36D" w14:textId="77777777" w:rsidR="00882DEB" w:rsidRDefault="00882DEB" w:rsidP="0040538A">
      <w:pPr>
        <w:pStyle w:val="Heading1"/>
        <w:jc w:val="center"/>
      </w:pPr>
    </w:p>
    <w:p w14:paraId="781580E5" w14:textId="77777777" w:rsidR="004779E2" w:rsidRPr="00B423EF" w:rsidRDefault="00816834" w:rsidP="0040538A">
      <w:pPr>
        <w:pStyle w:val="Heading1"/>
        <w:jc w:val="center"/>
        <w:rPr>
          <w:b/>
          <w:color w:val="auto"/>
        </w:rPr>
      </w:pPr>
      <w:bookmarkStart w:id="7" w:name="_Toc49164506"/>
      <w:r w:rsidRPr="00B423EF">
        <w:rPr>
          <w:b/>
          <w:color w:val="auto"/>
        </w:rPr>
        <w:t>Recommendations</w:t>
      </w:r>
      <w:bookmarkEnd w:id="7"/>
    </w:p>
    <w:p w14:paraId="6BFEC926" w14:textId="77777777" w:rsidR="00696243" w:rsidRPr="00B70CD4" w:rsidRDefault="00816834" w:rsidP="004053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3B3F09" w:rsidRPr="00B70CD4">
        <w:rPr>
          <w:rFonts w:ascii="Times New Roman" w:hAnsi="Times New Roman" w:cs="Times New Roman"/>
          <w:sz w:val="24"/>
          <w:szCs w:val="24"/>
        </w:rPr>
        <w:t xml:space="preserve">Herbicides </w:t>
      </w:r>
      <w:r w:rsidR="00AC6183" w:rsidRPr="00B70CD4">
        <w:rPr>
          <w:rFonts w:ascii="Times New Roman" w:hAnsi="Times New Roman" w:cs="Times New Roman"/>
          <w:sz w:val="24"/>
          <w:szCs w:val="24"/>
        </w:rPr>
        <w:t xml:space="preserve">are arguably </w:t>
      </w:r>
      <w:r w:rsidR="00CF15EC" w:rsidRPr="00B70CD4">
        <w:rPr>
          <w:rFonts w:ascii="Times New Roman" w:hAnsi="Times New Roman" w:cs="Times New Roman"/>
          <w:sz w:val="24"/>
          <w:szCs w:val="24"/>
        </w:rPr>
        <w:t xml:space="preserve">one of the </w:t>
      </w:r>
      <w:proofErr w:type="gramStart"/>
      <w:r w:rsidR="00CF15EC" w:rsidRPr="00B70CD4">
        <w:rPr>
          <w:rFonts w:ascii="Times New Roman" w:hAnsi="Times New Roman" w:cs="Times New Roman"/>
          <w:sz w:val="24"/>
          <w:szCs w:val="24"/>
        </w:rPr>
        <w:t>most commonly used</w:t>
      </w:r>
      <w:proofErr w:type="gramEnd"/>
      <w:r w:rsidR="00CF15EC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C17F53" w:rsidRPr="00B70CD4">
        <w:rPr>
          <w:rFonts w:ascii="Times New Roman" w:hAnsi="Times New Roman" w:cs="Times New Roman"/>
          <w:sz w:val="24"/>
          <w:szCs w:val="24"/>
        </w:rPr>
        <w:t>pesticides globally.</w:t>
      </w:r>
      <w:r w:rsidR="00DA7BC7" w:rsidRPr="00B70CD4">
        <w:rPr>
          <w:rFonts w:ascii="Times New Roman" w:hAnsi="Times New Roman" w:cs="Times New Roman"/>
          <w:sz w:val="24"/>
          <w:szCs w:val="24"/>
        </w:rPr>
        <w:t xml:space="preserve"> Herbicides are used in agriculture </w:t>
      </w:r>
      <w:r w:rsidR="005F6780" w:rsidRPr="00B70CD4">
        <w:rPr>
          <w:rFonts w:ascii="Times New Roman" w:hAnsi="Times New Roman" w:cs="Times New Roman"/>
          <w:sz w:val="24"/>
          <w:szCs w:val="24"/>
        </w:rPr>
        <w:t>to control and manage weed development</w:t>
      </w:r>
      <w:r w:rsidR="0073491E" w:rsidRPr="00B70CD4">
        <w:rPr>
          <w:rFonts w:ascii="Times New Roman" w:hAnsi="Times New Roman" w:cs="Times New Roman"/>
          <w:sz w:val="24"/>
          <w:szCs w:val="24"/>
        </w:rPr>
        <w:t xml:space="preserve">. </w:t>
      </w:r>
      <w:r w:rsidR="004B58BB" w:rsidRPr="00B70CD4">
        <w:rPr>
          <w:rFonts w:ascii="Times New Roman" w:hAnsi="Times New Roman" w:cs="Times New Roman"/>
          <w:sz w:val="24"/>
          <w:szCs w:val="24"/>
        </w:rPr>
        <w:t xml:space="preserve">Although herbicides </w:t>
      </w:r>
      <w:r w:rsidR="00BF3DF9" w:rsidRPr="00B70CD4">
        <w:rPr>
          <w:rFonts w:ascii="Times New Roman" w:hAnsi="Times New Roman" w:cs="Times New Roman"/>
          <w:sz w:val="24"/>
          <w:szCs w:val="24"/>
        </w:rPr>
        <w:t>are mea</w:t>
      </w:r>
      <w:r w:rsidR="006E0126" w:rsidRPr="00B70CD4">
        <w:rPr>
          <w:rFonts w:ascii="Times New Roman" w:hAnsi="Times New Roman" w:cs="Times New Roman"/>
          <w:sz w:val="24"/>
          <w:szCs w:val="24"/>
        </w:rPr>
        <w:t>nt to</w:t>
      </w:r>
      <w:r w:rsidR="00BF3DF9" w:rsidRPr="00B70CD4">
        <w:rPr>
          <w:rFonts w:ascii="Times New Roman" w:hAnsi="Times New Roman" w:cs="Times New Roman"/>
          <w:sz w:val="24"/>
          <w:szCs w:val="24"/>
        </w:rPr>
        <w:t xml:space="preserve"> be less </w:t>
      </w:r>
      <w:r w:rsidR="004E56C8" w:rsidRPr="00B70CD4">
        <w:rPr>
          <w:rFonts w:ascii="Times New Roman" w:hAnsi="Times New Roman" w:cs="Times New Roman"/>
          <w:sz w:val="24"/>
          <w:szCs w:val="24"/>
        </w:rPr>
        <w:t xml:space="preserve">toxic to animals </w:t>
      </w:r>
      <w:r w:rsidR="001A0FE2" w:rsidRPr="00B70CD4">
        <w:rPr>
          <w:rFonts w:ascii="Times New Roman" w:hAnsi="Times New Roman" w:cs="Times New Roman"/>
          <w:sz w:val="24"/>
          <w:szCs w:val="24"/>
        </w:rPr>
        <w:t>than plants, they</w:t>
      </w:r>
      <w:r w:rsidR="00CB00BE" w:rsidRPr="00B70CD4">
        <w:rPr>
          <w:rFonts w:ascii="Times New Roman" w:hAnsi="Times New Roman" w:cs="Times New Roman"/>
          <w:sz w:val="24"/>
          <w:szCs w:val="24"/>
        </w:rPr>
        <w:t xml:space="preserve"> cause toxicity in organisms </w:t>
      </w:r>
      <w:r w:rsidR="00381069" w:rsidRPr="00B70CD4">
        <w:rPr>
          <w:rFonts w:ascii="Times New Roman" w:hAnsi="Times New Roman" w:cs="Times New Roman"/>
          <w:sz w:val="24"/>
          <w:szCs w:val="24"/>
        </w:rPr>
        <w:t>at large concentrations.</w:t>
      </w:r>
      <w:r w:rsidR="00E511FB" w:rsidRPr="00B70CD4">
        <w:rPr>
          <w:rFonts w:ascii="Times New Roman" w:hAnsi="Times New Roman" w:cs="Times New Roman"/>
          <w:sz w:val="24"/>
          <w:szCs w:val="24"/>
        </w:rPr>
        <w:t xml:space="preserve"> Herbicides used in agriculture such as atrazine have continued to be </w:t>
      </w:r>
      <w:r w:rsidR="00274556" w:rsidRPr="00B70CD4">
        <w:rPr>
          <w:rFonts w:ascii="Times New Roman" w:hAnsi="Times New Roman" w:cs="Times New Roman"/>
          <w:sz w:val="24"/>
          <w:szCs w:val="24"/>
        </w:rPr>
        <w:t xml:space="preserve">leading pollutants </w:t>
      </w:r>
      <w:r w:rsidR="00DD669C" w:rsidRPr="00B70CD4">
        <w:rPr>
          <w:rFonts w:ascii="Times New Roman" w:hAnsi="Times New Roman" w:cs="Times New Roman"/>
          <w:sz w:val="24"/>
          <w:szCs w:val="24"/>
        </w:rPr>
        <w:t>of surface water sources.</w:t>
      </w:r>
      <w:r w:rsidR="00CC7F90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27175C" w:rsidRPr="00B70CD4">
        <w:rPr>
          <w:rFonts w:ascii="Times New Roman" w:hAnsi="Times New Roman" w:cs="Times New Roman"/>
          <w:sz w:val="24"/>
          <w:szCs w:val="24"/>
        </w:rPr>
        <w:t xml:space="preserve">Surfactants </w:t>
      </w:r>
      <w:r w:rsidR="004C0F11" w:rsidRPr="00B70CD4">
        <w:rPr>
          <w:rFonts w:ascii="Times New Roman" w:hAnsi="Times New Roman" w:cs="Times New Roman"/>
          <w:sz w:val="24"/>
          <w:szCs w:val="24"/>
        </w:rPr>
        <w:t>are surface</w:t>
      </w:r>
      <w:r w:rsidR="00D02D9A" w:rsidRPr="00B70CD4">
        <w:rPr>
          <w:rFonts w:ascii="Times New Roman" w:hAnsi="Times New Roman" w:cs="Times New Roman"/>
          <w:sz w:val="24"/>
          <w:szCs w:val="24"/>
        </w:rPr>
        <w:t xml:space="preserve">-active agents </w:t>
      </w:r>
      <w:r w:rsidR="00097408" w:rsidRPr="00B70CD4">
        <w:rPr>
          <w:rFonts w:ascii="Times New Roman" w:hAnsi="Times New Roman" w:cs="Times New Roman"/>
          <w:sz w:val="24"/>
          <w:szCs w:val="24"/>
        </w:rPr>
        <w:t xml:space="preserve">and can </w:t>
      </w:r>
      <w:r w:rsidR="00736FDC" w:rsidRPr="00B70CD4">
        <w:rPr>
          <w:rFonts w:ascii="Times New Roman" w:hAnsi="Times New Roman" w:cs="Times New Roman"/>
          <w:sz w:val="24"/>
          <w:szCs w:val="24"/>
        </w:rPr>
        <w:t>interfere</w:t>
      </w:r>
      <w:r w:rsidR="005A46EA" w:rsidRPr="00B70CD4">
        <w:rPr>
          <w:rFonts w:ascii="Times New Roman" w:hAnsi="Times New Roman" w:cs="Times New Roman"/>
          <w:sz w:val="24"/>
          <w:szCs w:val="24"/>
        </w:rPr>
        <w:t xml:space="preserve"> with the </w:t>
      </w:r>
      <w:r w:rsidR="00BB433C" w:rsidRPr="00B70CD4">
        <w:rPr>
          <w:rFonts w:ascii="Times New Roman" w:hAnsi="Times New Roman" w:cs="Times New Roman"/>
          <w:sz w:val="24"/>
          <w:szCs w:val="24"/>
        </w:rPr>
        <w:t xml:space="preserve">fish physical formation, interfering with the gills consequently causing toxicity </w:t>
      </w:r>
      <w:r w:rsidR="00E26513" w:rsidRPr="00B70CD4">
        <w:rPr>
          <w:rFonts w:ascii="Times New Roman" w:hAnsi="Times New Roman" w:cs="Times New Roman"/>
          <w:sz w:val="24"/>
          <w:szCs w:val="24"/>
        </w:rPr>
        <w:t xml:space="preserve">that can </w:t>
      </w:r>
      <w:r w:rsidR="007725B6" w:rsidRPr="00B70CD4">
        <w:rPr>
          <w:rFonts w:ascii="Times New Roman" w:hAnsi="Times New Roman" w:cs="Times New Roman"/>
          <w:sz w:val="24"/>
          <w:szCs w:val="24"/>
        </w:rPr>
        <w:t>affect their reproducti</w:t>
      </w:r>
      <w:r w:rsidR="00D84ACF" w:rsidRPr="00B70CD4">
        <w:rPr>
          <w:rFonts w:ascii="Times New Roman" w:hAnsi="Times New Roman" w:cs="Times New Roman"/>
          <w:sz w:val="24"/>
          <w:szCs w:val="24"/>
        </w:rPr>
        <w:t xml:space="preserve">ve activities </w:t>
      </w:r>
      <w:sdt>
        <w:sdtPr>
          <w:rPr>
            <w:rFonts w:ascii="Times New Roman" w:hAnsi="Times New Roman" w:cs="Times New Roman"/>
            <w:sz w:val="24"/>
            <w:szCs w:val="24"/>
          </w:rPr>
          <w:id w:val="1100612700"/>
          <w:citation/>
        </w:sdtPr>
        <w:sdtEndPr/>
        <w:sdtContent>
          <w:r w:rsidR="00D84ACF" w:rsidRPr="00B70CD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84ACF" w:rsidRPr="00B70CD4">
            <w:rPr>
              <w:rFonts w:ascii="Times New Roman" w:hAnsi="Times New Roman" w:cs="Times New Roman"/>
              <w:sz w:val="24"/>
              <w:szCs w:val="24"/>
            </w:rPr>
            <w:instrText xml:space="preserve"> CITATION Kon11 \l 1033 </w:instrText>
          </w:r>
          <w:r w:rsidR="00D84ACF" w:rsidRPr="00B70CD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84ACF" w:rsidRPr="00B70CD4">
            <w:rPr>
              <w:rFonts w:ascii="Times New Roman" w:hAnsi="Times New Roman" w:cs="Times New Roman"/>
              <w:noProof/>
              <w:sz w:val="24"/>
              <w:szCs w:val="24"/>
            </w:rPr>
            <w:t>(Konnecker et al., 2011)</w:t>
          </w:r>
          <w:r w:rsidR="00D84ACF" w:rsidRPr="00B70CD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84ACF" w:rsidRPr="00B70CD4">
        <w:rPr>
          <w:rFonts w:ascii="Times New Roman" w:hAnsi="Times New Roman" w:cs="Times New Roman"/>
          <w:sz w:val="24"/>
          <w:szCs w:val="24"/>
        </w:rPr>
        <w:t>. Against this understanding, the applicat</w:t>
      </w:r>
      <w:r w:rsidR="005F6A85" w:rsidRPr="00B70CD4">
        <w:rPr>
          <w:rFonts w:ascii="Times New Roman" w:hAnsi="Times New Roman" w:cs="Times New Roman"/>
          <w:sz w:val="24"/>
          <w:szCs w:val="24"/>
        </w:rPr>
        <w:t>ion</w:t>
      </w:r>
      <w:r w:rsidR="0051493E" w:rsidRPr="00B70CD4">
        <w:rPr>
          <w:rFonts w:ascii="Times New Roman" w:hAnsi="Times New Roman" w:cs="Times New Roman"/>
          <w:sz w:val="24"/>
          <w:szCs w:val="24"/>
        </w:rPr>
        <w:t xml:space="preserve"> of herbicides on </w:t>
      </w:r>
      <w:r w:rsidR="003916DD" w:rsidRPr="00B70CD4">
        <w:rPr>
          <w:rFonts w:ascii="Times New Roman" w:hAnsi="Times New Roman" w:cs="Times New Roman"/>
          <w:sz w:val="24"/>
          <w:szCs w:val="24"/>
        </w:rPr>
        <w:t xml:space="preserve">agricultural farms needs to be regulated to particularly avoid </w:t>
      </w:r>
      <w:r w:rsidR="00FA607D" w:rsidRPr="00B70CD4">
        <w:rPr>
          <w:rFonts w:ascii="Times New Roman" w:hAnsi="Times New Roman" w:cs="Times New Roman"/>
          <w:sz w:val="24"/>
          <w:szCs w:val="24"/>
        </w:rPr>
        <w:t xml:space="preserve">over-application of the chemicals </w:t>
      </w:r>
      <w:r w:rsidR="00F21376" w:rsidRPr="00B70CD4">
        <w:rPr>
          <w:rFonts w:ascii="Times New Roman" w:hAnsi="Times New Roman" w:cs="Times New Roman"/>
          <w:sz w:val="24"/>
          <w:szCs w:val="24"/>
        </w:rPr>
        <w:t xml:space="preserve">that subsequently trigger </w:t>
      </w:r>
      <w:r w:rsidR="00AB658F" w:rsidRPr="00B70CD4">
        <w:rPr>
          <w:rFonts w:ascii="Times New Roman" w:hAnsi="Times New Roman" w:cs="Times New Roman"/>
          <w:sz w:val="24"/>
          <w:szCs w:val="24"/>
        </w:rPr>
        <w:t xml:space="preserve">leaching into the soil and </w:t>
      </w:r>
      <w:r w:rsidR="00B939B6" w:rsidRPr="00B70CD4">
        <w:rPr>
          <w:rFonts w:ascii="Times New Roman" w:hAnsi="Times New Roman" w:cs="Times New Roman"/>
          <w:sz w:val="24"/>
          <w:szCs w:val="24"/>
        </w:rPr>
        <w:t xml:space="preserve">consequent contamination of the </w:t>
      </w:r>
      <w:r w:rsidR="00294841" w:rsidRPr="00B70CD4">
        <w:rPr>
          <w:rFonts w:ascii="Times New Roman" w:hAnsi="Times New Roman" w:cs="Times New Roman"/>
          <w:sz w:val="24"/>
          <w:szCs w:val="24"/>
        </w:rPr>
        <w:t>surface and groundwater sources.</w:t>
      </w:r>
      <w:r w:rsidR="00DD3471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77AFAA" w14:textId="77777777" w:rsidR="00DD3471" w:rsidRPr="00B70CD4" w:rsidRDefault="00816834" w:rsidP="004053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Since the </w:t>
      </w:r>
      <w:r w:rsidR="00A41141" w:rsidRPr="00B70CD4">
        <w:rPr>
          <w:rFonts w:ascii="Times New Roman" w:hAnsi="Times New Roman" w:cs="Times New Roman"/>
          <w:sz w:val="24"/>
          <w:szCs w:val="24"/>
        </w:rPr>
        <w:t xml:space="preserve">1980s, extensive measurements have been carried out to particularly assess the concentrations of </w:t>
      </w:r>
      <w:r w:rsidR="00F178E0" w:rsidRPr="00B70CD4">
        <w:rPr>
          <w:rFonts w:ascii="Times New Roman" w:hAnsi="Times New Roman" w:cs="Times New Roman"/>
          <w:sz w:val="24"/>
          <w:szCs w:val="24"/>
        </w:rPr>
        <w:t xml:space="preserve">herbicides within some jurisdictions such as the US, </w:t>
      </w:r>
      <w:r w:rsidR="00B66277" w:rsidRPr="00B70CD4">
        <w:rPr>
          <w:rFonts w:ascii="Times New Roman" w:hAnsi="Times New Roman" w:cs="Times New Roman"/>
          <w:sz w:val="24"/>
          <w:szCs w:val="24"/>
        </w:rPr>
        <w:t xml:space="preserve">these findings have </w:t>
      </w:r>
      <w:r w:rsidR="003F0BA6" w:rsidRPr="00B70CD4">
        <w:rPr>
          <w:rFonts w:ascii="Times New Roman" w:hAnsi="Times New Roman" w:cs="Times New Roman"/>
          <w:sz w:val="24"/>
          <w:szCs w:val="24"/>
        </w:rPr>
        <w:t>revealed significant risks posed by the extensive use of herbicides on the environment.</w:t>
      </w:r>
      <w:r w:rsidR="00753170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E559AC" w:rsidRPr="00B70CD4">
        <w:rPr>
          <w:rFonts w:ascii="Times New Roman" w:hAnsi="Times New Roman" w:cs="Times New Roman"/>
          <w:sz w:val="24"/>
          <w:szCs w:val="24"/>
        </w:rPr>
        <w:t xml:space="preserve">Against this background, the </w:t>
      </w:r>
      <w:r w:rsidR="00D1758A" w:rsidRPr="00B70CD4">
        <w:rPr>
          <w:rFonts w:ascii="Times New Roman" w:hAnsi="Times New Roman" w:cs="Times New Roman"/>
          <w:sz w:val="24"/>
          <w:szCs w:val="24"/>
        </w:rPr>
        <w:t xml:space="preserve">recommendations formulated through this study </w:t>
      </w:r>
      <w:r w:rsidR="00AF2881" w:rsidRPr="00B70CD4">
        <w:rPr>
          <w:rFonts w:ascii="Times New Roman" w:hAnsi="Times New Roman" w:cs="Times New Roman"/>
          <w:sz w:val="24"/>
          <w:szCs w:val="24"/>
        </w:rPr>
        <w:t xml:space="preserve">require the regulatory agencies </w:t>
      </w:r>
      <w:r w:rsidR="00F735FA" w:rsidRPr="00B70CD4">
        <w:rPr>
          <w:rFonts w:ascii="Times New Roman" w:hAnsi="Times New Roman" w:cs="Times New Roman"/>
          <w:sz w:val="24"/>
          <w:szCs w:val="24"/>
        </w:rPr>
        <w:t xml:space="preserve">that permit the usage of all herbicides and pesticides to </w:t>
      </w:r>
      <w:r w:rsidR="0074737F" w:rsidRPr="00B70CD4">
        <w:rPr>
          <w:rFonts w:ascii="Times New Roman" w:hAnsi="Times New Roman" w:cs="Times New Roman"/>
          <w:sz w:val="24"/>
          <w:szCs w:val="24"/>
        </w:rPr>
        <w:t xml:space="preserve">control the application of these chemicals </w:t>
      </w:r>
      <w:r w:rsidR="0024751E" w:rsidRPr="00B70CD4">
        <w:rPr>
          <w:rFonts w:ascii="Times New Roman" w:hAnsi="Times New Roman" w:cs="Times New Roman"/>
          <w:sz w:val="24"/>
          <w:szCs w:val="24"/>
        </w:rPr>
        <w:t>to avoid spreading toxicity to non-target organisms.</w:t>
      </w:r>
      <w:r w:rsidR="0086136E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10340B" w:rsidRPr="00B70CD4">
        <w:rPr>
          <w:rFonts w:ascii="Times New Roman" w:hAnsi="Times New Roman" w:cs="Times New Roman"/>
          <w:sz w:val="24"/>
          <w:szCs w:val="24"/>
        </w:rPr>
        <w:t xml:space="preserve">Acute toxicity data for fish </w:t>
      </w:r>
      <w:r w:rsidR="00313B3C" w:rsidRPr="00B70CD4">
        <w:rPr>
          <w:rFonts w:ascii="Times New Roman" w:hAnsi="Times New Roman" w:cs="Times New Roman"/>
          <w:sz w:val="24"/>
          <w:szCs w:val="24"/>
        </w:rPr>
        <w:t xml:space="preserve">needs to be made available. Characterizing </w:t>
      </w:r>
      <w:r w:rsidR="00682964" w:rsidRPr="00B70CD4">
        <w:rPr>
          <w:rFonts w:ascii="Times New Roman" w:hAnsi="Times New Roman" w:cs="Times New Roman"/>
          <w:sz w:val="24"/>
          <w:szCs w:val="24"/>
        </w:rPr>
        <w:t xml:space="preserve">toxicity </w:t>
      </w:r>
      <w:r w:rsidR="007479D4" w:rsidRPr="00B70CD4">
        <w:rPr>
          <w:rFonts w:ascii="Times New Roman" w:hAnsi="Times New Roman" w:cs="Times New Roman"/>
          <w:sz w:val="24"/>
          <w:szCs w:val="24"/>
        </w:rPr>
        <w:t xml:space="preserve">of the herbicides would avail </w:t>
      </w:r>
      <w:r w:rsidR="00EE0075" w:rsidRPr="00B70CD4">
        <w:rPr>
          <w:rFonts w:ascii="Times New Roman" w:hAnsi="Times New Roman" w:cs="Times New Roman"/>
          <w:sz w:val="24"/>
          <w:szCs w:val="24"/>
        </w:rPr>
        <w:t xml:space="preserve">robust data </w:t>
      </w:r>
      <w:r w:rsidR="00717803" w:rsidRPr="00B70CD4">
        <w:rPr>
          <w:rFonts w:ascii="Times New Roman" w:hAnsi="Times New Roman" w:cs="Times New Roman"/>
          <w:sz w:val="24"/>
          <w:szCs w:val="24"/>
        </w:rPr>
        <w:t>with quality assurance and quality control</w:t>
      </w:r>
      <w:r w:rsidR="006D72EC" w:rsidRPr="00B70CD4">
        <w:rPr>
          <w:rFonts w:ascii="Times New Roman" w:hAnsi="Times New Roman" w:cs="Times New Roman"/>
          <w:sz w:val="24"/>
          <w:szCs w:val="24"/>
        </w:rPr>
        <w:t xml:space="preserve"> to inform </w:t>
      </w:r>
      <w:r w:rsidR="00FB4FCA" w:rsidRPr="00B70CD4">
        <w:rPr>
          <w:rFonts w:ascii="Times New Roman" w:hAnsi="Times New Roman" w:cs="Times New Roman"/>
          <w:sz w:val="24"/>
          <w:szCs w:val="24"/>
        </w:rPr>
        <w:t xml:space="preserve">the decision of </w:t>
      </w:r>
      <w:r w:rsidR="0006165C" w:rsidRPr="00B70CD4">
        <w:rPr>
          <w:rFonts w:ascii="Times New Roman" w:hAnsi="Times New Roman" w:cs="Times New Roman"/>
          <w:sz w:val="24"/>
          <w:szCs w:val="24"/>
        </w:rPr>
        <w:t xml:space="preserve">farmers </w:t>
      </w:r>
      <w:r w:rsidR="0072162B" w:rsidRPr="00B70CD4">
        <w:rPr>
          <w:rFonts w:ascii="Times New Roman" w:hAnsi="Times New Roman" w:cs="Times New Roman"/>
          <w:sz w:val="24"/>
          <w:szCs w:val="24"/>
        </w:rPr>
        <w:t xml:space="preserve">applying </w:t>
      </w:r>
      <w:r w:rsidR="00290FF0" w:rsidRPr="00B70CD4">
        <w:rPr>
          <w:rFonts w:ascii="Times New Roman" w:hAnsi="Times New Roman" w:cs="Times New Roman"/>
          <w:sz w:val="24"/>
          <w:szCs w:val="24"/>
        </w:rPr>
        <w:t xml:space="preserve">herbicides </w:t>
      </w:r>
      <w:r w:rsidR="003E703C" w:rsidRPr="00B70CD4">
        <w:rPr>
          <w:rFonts w:ascii="Times New Roman" w:hAnsi="Times New Roman" w:cs="Times New Roman"/>
          <w:sz w:val="24"/>
          <w:szCs w:val="24"/>
        </w:rPr>
        <w:t xml:space="preserve">on the correct amount </w:t>
      </w:r>
      <w:r w:rsidR="0087753A" w:rsidRPr="00B70CD4">
        <w:rPr>
          <w:rFonts w:ascii="Times New Roman" w:hAnsi="Times New Roman" w:cs="Times New Roman"/>
          <w:sz w:val="24"/>
          <w:szCs w:val="24"/>
        </w:rPr>
        <w:t xml:space="preserve">that should be applied to avoid </w:t>
      </w:r>
      <w:r w:rsidR="004D0318" w:rsidRPr="00B70CD4">
        <w:rPr>
          <w:rFonts w:ascii="Times New Roman" w:hAnsi="Times New Roman" w:cs="Times New Roman"/>
          <w:sz w:val="24"/>
          <w:szCs w:val="24"/>
        </w:rPr>
        <w:t>over-application and subsequent over-</w:t>
      </w:r>
      <w:r w:rsidR="00B3488F" w:rsidRPr="00B70CD4">
        <w:rPr>
          <w:rFonts w:ascii="Times New Roman" w:hAnsi="Times New Roman" w:cs="Times New Roman"/>
          <w:sz w:val="24"/>
          <w:szCs w:val="24"/>
        </w:rPr>
        <w:t>concentration</w:t>
      </w:r>
      <w:r w:rsidR="004D0318" w:rsidRPr="00B70CD4">
        <w:rPr>
          <w:rFonts w:ascii="Times New Roman" w:hAnsi="Times New Roman" w:cs="Times New Roman"/>
          <w:sz w:val="24"/>
          <w:szCs w:val="24"/>
        </w:rPr>
        <w:t xml:space="preserve"> of the chemical in the soil.</w:t>
      </w:r>
      <w:r w:rsidR="00B3488F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AE626" w14:textId="77777777" w:rsidR="00F949F7" w:rsidRPr="00B70CD4" w:rsidRDefault="00816834" w:rsidP="004053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lastRenderedPageBreak/>
        <w:t xml:space="preserve">It is argued that </w:t>
      </w:r>
      <w:r w:rsidR="00854F52" w:rsidRPr="00B70CD4">
        <w:rPr>
          <w:rFonts w:ascii="Times New Roman" w:hAnsi="Times New Roman" w:cs="Times New Roman"/>
          <w:sz w:val="24"/>
          <w:szCs w:val="24"/>
        </w:rPr>
        <w:t xml:space="preserve">the early development, growth, </w:t>
      </w:r>
      <w:r w:rsidR="00FE6862" w:rsidRPr="00B70CD4">
        <w:rPr>
          <w:rFonts w:ascii="Times New Roman" w:hAnsi="Times New Roman" w:cs="Times New Roman"/>
          <w:sz w:val="24"/>
          <w:szCs w:val="24"/>
        </w:rPr>
        <w:t xml:space="preserve">and reproduction </w:t>
      </w:r>
      <w:r w:rsidR="00712D7F" w:rsidRPr="00B70CD4">
        <w:rPr>
          <w:rFonts w:ascii="Times New Roman" w:hAnsi="Times New Roman" w:cs="Times New Roman"/>
          <w:sz w:val="24"/>
          <w:szCs w:val="24"/>
        </w:rPr>
        <w:t xml:space="preserve">in fish are essential aspects for the long-term </w:t>
      </w:r>
      <w:r w:rsidR="00C46DBA" w:rsidRPr="00B70CD4">
        <w:rPr>
          <w:rFonts w:ascii="Times New Roman" w:hAnsi="Times New Roman" w:cs="Times New Roman"/>
          <w:sz w:val="24"/>
          <w:szCs w:val="24"/>
        </w:rPr>
        <w:t>maintenance</w:t>
      </w:r>
      <w:r w:rsidR="00080B84" w:rsidRPr="00B70CD4">
        <w:rPr>
          <w:rFonts w:ascii="Times New Roman" w:hAnsi="Times New Roman" w:cs="Times New Roman"/>
          <w:sz w:val="24"/>
          <w:szCs w:val="24"/>
        </w:rPr>
        <w:t xml:space="preserve"> of </w:t>
      </w:r>
      <w:r w:rsidR="00420EF1" w:rsidRPr="00B70CD4">
        <w:rPr>
          <w:rFonts w:ascii="Times New Roman" w:hAnsi="Times New Roman" w:cs="Times New Roman"/>
          <w:sz w:val="24"/>
          <w:szCs w:val="24"/>
        </w:rPr>
        <w:t>fish population and health.</w:t>
      </w:r>
      <w:r w:rsidR="00C46DBA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974D24" w:rsidRPr="00B70CD4">
        <w:rPr>
          <w:rFonts w:ascii="Times New Roman" w:hAnsi="Times New Roman" w:cs="Times New Roman"/>
          <w:sz w:val="24"/>
          <w:szCs w:val="24"/>
        </w:rPr>
        <w:t>It is possible that continue</w:t>
      </w:r>
      <w:r w:rsidR="001F7EDC" w:rsidRPr="00B70CD4">
        <w:rPr>
          <w:rFonts w:ascii="Times New Roman" w:hAnsi="Times New Roman" w:cs="Times New Roman"/>
          <w:sz w:val="24"/>
          <w:szCs w:val="24"/>
        </w:rPr>
        <w:t>d</w:t>
      </w:r>
      <w:r w:rsidR="00974D24" w:rsidRPr="00B70CD4">
        <w:rPr>
          <w:rFonts w:ascii="Times New Roman" w:hAnsi="Times New Roman" w:cs="Times New Roman"/>
          <w:sz w:val="24"/>
          <w:szCs w:val="24"/>
        </w:rPr>
        <w:t xml:space="preserve"> exposures to atrazine herbicides </w:t>
      </w:r>
      <w:r w:rsidR="00A56DAF" w:rsidRPr="00B70CD4">
        <w:rPr>
          <w:rFonts w:ascii="Times New Roman" w:hAnsi="Times New Roman" w:cs="Times New Roman"/>
          <w:sz w:val="24"/>
          <w:szCs w:val="24"/>
        </w:rPr>
        <w:t xml:space="preserve">could adversely impact the </w:t>
      </w:r>
      <w:r w:rsidR="00B41F0C" w:rsidRPr="00B70CD4">
        <w:rPr>
          <w:rFonts w:ascii="Times New Roman" w:hAnsi="Times New Roman" w:cs="Times New Roman"/>
          <w:sz w:val="24"/>
          <w:szCs w:val="24"/>
        </w:rPr>
        <w:t xml:space="preserve">stability </w:t>
      </w:r>
      <w:r w:rsidR="00BB7772" w:rsidRPr="00B70CD4">
        <w:rPr>
          <w:rFonts w:ascii="Times New Roman" w:hAnsi="Times New Roman" w:cs="Times New Roman"/>
          <w:sz w:val="24"/>
          <w:szCs w:val="24"/>
        </w:rPr>
        <w:t xml:space="preserve">of the fish populations in the natural ecosystems </w:t>
      </w:r>
      <w:r w:rsidR="007D6E0F" w:rsidRPr="00B70CD4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306DB1" w:rsidRPr="00B70CD4">
        <w:rPr>
          <w:rFonts w:ascii="Times New Roman" w:hAnsi="Times New Roman" w:cs="Times New Roman"/>
          <w:sz w:val="24"/>
          <w:szCs w:val="24"/>
        </w:rPr>
        <w:t xml:space="preserve">significant reduction in the number of </w:t>
      </w:r>
      <w:r w:rsidR="00CD61C7" w:rsidRPr="00B70CD4">
        <w:rPr>
          <w:rFonts w:ascii="Times New Roman" w:hAnsi="Times New Roman" w:cs="Times New Roman"/>
          <w:sz w:val="24"/>
          <w:szCs w:val="24"/>
        </w:rPr>
        <w:t>cumulative eggs laid.</w:t>
      </w:r>
      <w:r w:rsidR="006C29A9" w:rsidRPr="00B70C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C0E07" w14:textId="77777777" w:rsidR="00F949F7" w:rsidRPr="00B423EF" w:rsidRDefault="00816834" w:rsidP="0040538A">
      <w:pPr>
        <w:pStyle w:val="Heading1"/>
        <w:jc w:val="center"/>
        <w:rPr>
          <w:b/>
          <w:color w:val="auto"/>
        </w:rPr>
      </w:pPr>
      <w:bookmarkStart w:id="8" w:name="_Toc49164507"/>
      <w:r w:rsidRPr="00B423EF">
        <w:rPr>
          <w:b/>
          <w:color w:val="auto"/>
        </w:rPr>
        <w:t>Conclusion</w:t>
      </w:r>
      <w:bookmarkEnd w:id="8"/>
    </w:p>
    <w:p w14:paraId="413314A9" w14:textId="77777777" w:rsidR="00D35D7F" w:rsidRDefault="00816834" w:rsidP="00D35D7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CD4">
        <w:rPr>
          <w:rFonts w:ascii="Times New Roman" w:hAnsi="Times New Roman" w:cs="Times New Roman"/>
          <w:sz w:val="24"/>
          <w:szCs w:val="24"/>
        </w:rPr>
        <w:t xml:space="preserve">The effects of </w:t>
      </w:r>
      <w:r w:rsidR="00BA78BF" w:rsidRPr="00B70CD4">
        <w:rPr>
          <w:rFonts w:ascii="Times New Roman" w:hAnsi="Times New Roman" w:cs="Times New Roman"/>
          <w:sz w:val="24"/>
          <w:szCs w:val="24"/>
        </w:rPr>
        <w:t xml:space="preserve">atrazine herbicide on fathead minnows </w:t>
      </w:r>
      <w:r w:rsidR="00DC0DE3" w:rsidRPr="00B70CD4">
        <w:rPr>
          <w:rFonts w:ascii="Times New Roman" w:hAnsi="Times New Roman" w:cs="Times New Roman"/>
          <w:sz w:val="24"/>
          <w:szCs w:val="24"/>
        </w:rPr>
        <w:t>have been considered in this project.</w:t>
      </w:r>
      <w:r w:rsidR="00360B64" w:rsidRPr="00B70CD4">
        <w:rPr>
          <w:rFonts w:ascii="Times New Roman" w:hAnsi="Times New Roman" w:cs="Times New Roman"/>
          <w:sz w:val="24"/>
          <w:szCs w:val="24"/>
        </w:rPr>
        <w:t xml:space="preserve"> This research has in </w:t>
      </w:r>
      <w:r w:rsidR="003C3B46" w:rsidRPr="00B70CD4">
        <w:rPr>
          <w:rFonts w:ascii="Times New Roman" w:hAnsi="Times New Roman" w:cs="Times New Roman"/>
          <w:sz w:val="24"/>
          <w:szCs w:val="24"/>
        </w:rPr>
        <w:t>an entirety</w:t>
      </w:r>
      <w:r w:rsidR="00360B64" w:rsidRPr="00B70CD4">
        <w:rPr>
          <w:rFonts w:ascii="Times New Roman" w:hAnsi="Times New Roman" w:cs="Times New Roman"/>
          <w:sz w:val="24"/>
          <w:szCs w:val="24"/>
        </w:rPr>
        <w:t xml:space="preserve"> investigated the</w:t>
      </w:r>
      <w:r w:rsidR="00950FC7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135637" w:rsidRPr="00B70CD4">
        <w:rPr>
          <w:rFonts w:ascii="Times New Roman" w:hAnsi="Times New Roman" w:cs="Times New Roman"/>
          <w:sz w:val="24"/>
          <w:szCs w:val="24"/>
        </w:rPr>
        <w:t xml:space="preserve">toxic effects of </w:t>
      </w:r>
      <w:r w:rsidR="00CA7CBD" w:rsidRPr="00B70CD4">
        <w:rPr>
          <w:rFonts w:ascii="Times New Roman" w:hAnsi="Times New Roman" w:cs="Times New Roman"/>
          <w:sz w:val="24"/>
          <w:szCs w:val="24"/>
        </w:rPr>
        <w:t>atrazine on the minnows.</w:t>
      </w:r>
      <w:r w:rsidR="00422F84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77532D" w:rsidRPr="00B70CD4">
        <w:rPr>
          <w:rFonts w:ascii="Times New Roman" w:hAnsi="Times New Roman" w:cs="Times New Roman"/>
          <w:sz w:val="24"/>
          <w:szCs w:val="24"/>
        </w:rPr>
        <w:t xml:space="preserve">Atrazine greatly affects the reproduction process of the fish since it negatively impacts on the </w:t>
      </w:r>
      <w:r w:rsidR="0034385B" w:rsidRPr="00B70CD4">
        <w:rPr>
          <w:rFonts w:ascii="Times New Roman" w:hAnsi="Times New Roman" w:cs="Times New Roman"/>
          <w:sz w:val="24"/>
          <w:szCs w:val="24"/>
        </w:rPr>
        <w:t xml:space="preserve">spawning events. </w:t>
      </w:r>
      <w:r w:rsidR="00992061" w:rsidRPr="00B70CD4">
        <w:rPr>
          <w:rFonts w:ascii="Times New Roman" w:hAnsi="Times New Roman" w:cs="Times New Roman"/>
          <w:sz w:val="24"/>
          <w:szCs w:val="24"/>
        </w:rPr>
        <w:t xml:space="preserve"> For this reason, </w:t>
      </w:r>
      <w:r w:rsidR="00F94DBE" w:rsidRPr="00B70CD4">
        <w:rPr>
          <w:rFonts w:ascii="Times New Roman" w:hAnsi="Times New Roman" w:cs="Times New Roman"/>
          <w:sz w:val="24"/>
          <w:szCs w:val="24"/>
        </w:rPr>
        <w:t xml:space="preserve">proper and efficient labeling of all products </w:t>
      </w:r>
      <w:r w:rsidR="00FD055B" w:rsidRPr="00B70CD4">
        <w:rPr>
          <w:rFonts w:ascii="Times New Roman" w:hAnsi="Times New Roman" w:cs="Times New Roman"/>
          <w:sz w:val="24"/>
          <w:szCs w:val="24"/>
        </w:rPr>
        <w:t xml:space="preserve">containing atrazine </w:t>
      </w:r>
      <w:r w:rsidR="00E95A06" w:rsidRPr="00B70CD4">
        <w:rPr>
          <w:rFonts w:ascii="Times New Roman" w:hAnsi="Times New Roman" w:cs="Times New Roman"/>
          <w:sz w:val="24"/>
          <w:szCs w:val="24"/>
        </w:rPr>
        <w:t xml:space="preserve">is needed to </w:t>
      </w:r>
      <w:r w:rsidR="00C276B7" w:rsidRPr="00B70CD4">
        <w:rPr>
          <w:rFonts w:ascii="Times New Roman" w:hAnsi="Times New Roman" w:cs="Times New Roman"/>
          <w:sz w:val="24"/>
          <w:szCs w:val="24"/>
        </w:rPr>
        <w:t xml:space="preserve">inform users of the acceptable uses and potential </w:t>
      </w:r>
      <w:r w:rsidR="00C80A00" w:rsidRPr="00B70CD4">
        <w:rPr>
          <w:rFonts w:ascii="Times New Roman" w:hAnsi="Times New Roman" w:cs="Times New Roman"/>
          <w:sz w:val="24"/>
          <w:szCs w:val="24"/>
        </w:rPr>
        <w:t xml:space="preserve">hazards </w:t>
      </w:r>
      <w:r w:rsidR="008F4A2D" w:rsidRPr="00B70CD4">
        <w:rPr>
          <w:rFonts w:ascii="Times New Roman" w:hAnsi="Times New Roman" w:cs="Times New Roman"/>
          <w:sz w:val="24"/>
          <w:szCs w:val="24"/>
        </w:rPr>
        <w:t>to fish and wildlife.</w:t>
      </w:r>
      <w:r w:rsidR="001A126D" w:rsidRPr="00B70CD4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C055E7" w:rsidRPr="00B70CD4">
        <w:rPr>
          <w:rFonts w:ascii="Times New Roman" w:hAnsi="Times New Roman" w:cs="Times New Roman"/>
          <w:sz w:val="24"/>
          <w:szCs w:val="24"/>
        </w:rPr>
        <w:t xml:space="preserve">users are advised </w:t>
      </w:r>
      <w:r w:rsidR="00FE7DFC" w:rsidRPr="00B70CD4">
        <w:rPr>
          <w:rFonts w:ascii="Times New Roman" w:hAnsi="Times New Roman" w:cs="Times New Roman"/>
          <w:sz w:val="24"/>
          <w:szCs w:val="24"/>
        </w:rPr>
        <w:t xml:space="preserve">to avoid </w:t>
      </w:r>
      <w:r w:rsidR="00F9705F" w:rsidRPr="00B70CD4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CA24A9" w:rsidRPr="00B70CD4">
        <w:rPr>
          <w:rFonts w:ascii="Times New Roman" w:hAnsi="Times New Roman" w:cs="Times New Roman"/>
          <w:sz w:val="24"/>
          <w:szCs w:val="24"/>
        </w:rPr>
        <w:t>atrazine in well-drained soils</w:t>
      </w:r>
      <w:r w:rsidR="0005322E" w:rsidRPr="00B70CD4">
        <w:rPr>
          <w:rFonts w:ascii="Times New Roman" w:hAnsi="Times New Roman" w:cs="Times New Roman"/>
          <w:sz w:val="24"/>
          <w:szCs w:val="24"/>
        </w:rPr>
        <w:t xml:space="preserve">, particularly in areas that border surface water sources </w:t>
      </w:r>
      <w:r w:rsidR="003B351D" w:rsidRPr="00B70CD4">
        <w:rPr>
          <w:rFonts w:ascii="Times New Roman" w:hAnsi="Times New Roman" w:cs="Times New Roman"/>
          <w:sz w:val="24"/>
          <w:szCs w:val="24"/>
        </w:rPr>
        <w:t xml:space="preserve">that are highly </w:t>
      </w:r>
      <w:r w:rsidR="00DF3413" w:rsidRPr="00B70CD4">
        <w:rPr>
          <w:rFonts w:ascii="Times New Roman" w:hAnsi="Times New Roman" w:cs="Times New Roman"/>
          <w:sz w:val="24"/>
          <w:szCs w:val="24"/>
        </w:rPr>
        <w:t>susceptible</w:t>
      </w:r>
      <w:r w:rsidR="003B351D" w:rsidRPr="00B70CD4">
        <w:rPr>
          <w:rFonts w:ascii="Times New Roman" w:hAnsi="Times New Roman" w:cs="Times New Roman"/>
          <w:sz w:val="24"/>
          <w:szCs w:val="24"/>
        </w:rPr>
        <w:t xml:space="preserve"> to </w:t>
      </w:r>
      <w:r w:rsidR="00AD055E" w:rsidRPr="00B70CD4">
        <w:rPr>
          <w:rFonts w:ascii="Times New Roman" w:hAnsi="Times New Roman" w:cs="Times New Roman"/>
          <w:sz w:val="24"/>
          <w:szCs w:val="24"/>
        </w:rPr>
        <w:t>surface run-off contamination.</w:t>
      </w:r>
      <w:r w:rsidR="00DF3413" w:rsidRPr="00B70CD4">
        <w:rPr>
          <w:rFonts w:ascii="Times New Roman" w:hAnsi="Times New Roman" w:cs="Times New Roman"/>
          <w:sz w:val="24"/>
          <w:szCs w:val="24"/>
        </w:rPr>
        <w:t xml:space="preserve"> </w:t>
      </w:r>
      <w:r w:rsidR="00CD1029" w:rsidRPr="00B70CD4">
        <w:rPr>
          <w:rFonts w:ascii="Times New Roman" w:hAnsi="Times New Roman" w:cs="Times New Roman"/>
          <w:sz w:val="24"/>
          <w:szCs w:val="24"/>
        </w:rPr>
        <w:t xml:space="preserve">Moreover, </w:t>
      </w:r>
      <w:r w:rsidR="000244DD" w:rsidRPr="00B70CD4">
        <w:rPr>
          <w:rFonts w:ascii="Times New Roman" w:hAnsi="Times New Roman" w:cs="Times New Roman"/>
          <w:sz w:val="24"/>
          <w:szCs w:val="24"/>
        </w:rPr>
        <w:t>to maintain a healthy fish population</w:t>
      </w:r>
      <w:r w:rsidR="00EB44E0" w:rsidRPr="00B70CD4">
        <w:rPr>
          <w:rFonts w:ascii="Times New Roman" w:hAnsi="Times New Roman" w:cs="Times New Roman"/>
          <w:sz w:val="24"/>
          <w:szCs w:val="24"/>
        </w:rPr>
        <w:t xml:space="preserve">, </w:t>
      </w:r>
      <w:r w:rsidR="00485451" w:rsidRPr="00B70CD4">
        <w:rPr>
          <w:rFonts w:ascii="Times New Roman" w:hAnsi="Times New Roman" w:cs="Times New Roman"/>
          <w:sz w:val="24"/>
          <w:szCs w:val="24"/>
        </w:rPr>
        <w:t xml:space="preserve">currently, permissible </w:t>
      </w:r>
      <w:r w:rsidR="00953314" w:rsidRPr="00B70CD4">
        <w:rPr>
          <w:rFonts w:ascii="Times New Roman" w:hAnsi="Times New Roman" w:cs="Times New Roman"/>
          <w:sz w:val="24"/>
          <w:szCs w:val="24"/>
        </w:rPr>
        <w:t>tolerances for atrazine must be followed by all users.</w:t>
      </w:r>
      <w:r w:rsidR="00EC2B1D" w:rsidRPr="00B70CD4">
        <w:rPr>
          <w:rFonts w:ascii="Times New Roman" w:hAnsi="Times New Roman" w:cs="Times New Roman"/>
          <w:sz w:val="24"/>
          <w:szCs w:val="24"/>
        </w:rPr>
        <w:t xml:space="preserve"> This is because the over-concentration of the pesticide in the soil and </w:t>
      </w:r>
      <w:r w:rsidR="00B32AEA" w:rsidRPr="00B70CD4">
        <w:rPr>
          <w:rFonts w:ascii="Times New Roman" w:hAnsi="Times New Roman" w:cs="Times New Roman"/>
          <w:sz w:val="24"/>
          <w:szCs w:val="24"/>
        </w:rPr>
        <w:t xml:space="preserve">water sources is harmful to </w:t>
      </w:r>
      <w:r w:rsidR="00B03AC2" w:rsidRPr="00B70CD4">
        <w:rPr>
          <w:rFonts w:ascii="Times New Roman" w:hAnsi="Times New Roman" w:cs="Times New Roman"/>
          <w:sz w:val="24"/>
          <w:szCs w:val="24"/>
        </w:rPr>
        <w:t>aquatic organisms.</w:t>
      </w:r>
      <w:bookmarkStart w:id="9" w:name="_Toc49164508"/>
    </w:p>
    <w:p w14:paraId="5FAC635F" w14:textId="77777777" w:rsidR="00D35D7F" w:rsidRDefault="00D35D7F" w:rsidP="00D35D7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36D1464" w14:textId="77777777" w:rsidR="00D35D7F" w:rsidRDefault="00D35D7F" w:rsidP="00D35D7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B43B36" w14:textId="77777777" w:rsidR="00D35D7F" w:rsidRDefault="00D35D7F" w:rsidP="00D35D7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505C43" w14:textId="77777777" w:rsidR="00D35D7F" w:rsidRDefault="00D35D7F" w:rsidP="00D35D7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F0416B" w14:textId="77777777" w:rsidR="00D35D7F" w:rsidRDefault="00816834" w:rsidP="00D35D7F">
      <w:pPr>
        <w:spacing w:line="480" w:lineRule="auto"/>
        <w:ind w:firstLine="720"/>
        <w:jc w:val="both"/>
        <w:rPr>
          <w:b/>
        </w:rPr>
      </w:pPr>
      <w:r>
        <w:rPr>
          <w:b/>
        </w:rPr>
        <w:t xml:space="preserve"> </w:t>
      </w:r>
    </w:p>
    <w:p w14:paraId="740A7FDB" w14:textId="77777777" w:rsidR="004302B0" w:rsidRDefault="004302B0" w:rsidP="00D35D7F">
      <w:pPr>
        <w:spacing w:line="480" w:lineRule="auto"/>
        <w:ind w:firstLine="720"/>
        <w:jc w:val="both"/>
        <w:rPr>
          <w:b/>
        </w:rPr>
      </w:pPr>
    </w:p>
    <w:p w14:paraId="51D7FA88" w14:textId="77777777" w:rsidR="00882DEB" w:rsidRDefault="00816834" w:rsidP="00D206D5">
      <w:pPr>
        <w:pStyle w:val="Heading1"/>
        <w:jc w:val="center"/>
        <w:rPr>
          <w:b/>
          <w:color w:val="auto"/>
        </w:rPr>
      </w:pPr>
      <w:r w:rsidRPr="00B423EF">
        <w:rPr>
          <w:b/>
          <w:color w:val="auto"/>
        </w:rPr>
        <w:lastRenderedPageBreak/>
        <w:t>References</w:t>
      </w:r>
      <w:bookmarkEnd w:id="9"/>
    </w:p>
    <w:p w14:paraId="65B3048D" w14:textId="77777777" w:rsidR="004302B0" w:rsidRDefault="004302B0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p w14:paraId="1FC28A90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 xml:space="preserve">Baxter LR, Moore DL, Sibley PK, Solomon KR, and Hanson ML. (2011). Atrazine does not affect algal biomass or snail populations in microcosm communities at environmentally relevant concentrations. Environ </w:t>
      </w:r>
      <w:proofErr w:type="spellStart"/>
      <w:r w:rsidRPr="00D35D7F">
        <w:rPr>
          <w:rFonts w:ascii="Times New Roman" w:hAnsi="Times New Roman" w:cs="Times New Roman"/>
          <w:sz w:val="24"/>
        </w:rPr>
        <w:t>Toxicol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Chem, 30, 1689–96.</w:t>
      </w:r>
    </w:p>
    <w:p w14:paraId="054A7B07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>Baxter LR, Sibley PK, Solomon KR, and Hanson ML. (2013). Interactions between atrazine and phosphorus in aquatic systems: Effects on phytoplankton and periphyton. Chemosphere, 90, 1069–76.</w:t>
      </w:r>
    </w:p>
    <w:p w14:paraId="155E5E50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 xml:space="preserve">Boden, M. J. &amp; </w:t>
      </w:r>
      <w:proofErr w:type="spellStart"/>
      <w:r w:rsidRPr="00D35D7F">
        <w:rPr>
          <w:rFonts w:ascii="Times New Roman" w:hAnsi="Times New Roman" w:cs="Times New Roman"/>
          <w:sz w:val="24"/>
        </w:rPr>
        <w:t>Kennaway</w:t>
      </w:r>
      <w:proofErr w:type="spellEnd"/>
      <w:r w:rsidRPr="00D35D7F">
        <w:rPr>
          <w:rFonts w:ascii="Times New Roman" w:hAnsi="Times New Roman" w:cs="Times New Roman"/>
          <w:sz w:val="24"/>
        </w:rPr>
        <w:t>, D. J. (2006).  Circadian rhythms and reproduction. Reproduction 132, 379–392.</w:t>
      </w:r>
    </w:p>
    <w:p w14:paraId="6054E154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>Dewey, S. L. 1986. Effects of the herbicide atrazine on aquatic insect community structure and emergence. Ecology 67:148-162</w:t>
      </w:r>
    </w:p>
    <w:p w14:paraId="33552B2F" w14:textId="77777777" w:rsidR="004302B0" w:rsidRPr="004302B0" w:rsidRDefault="00816834" w:rsidP="004302B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302B0">
        <w:rPr>
          <w:rFonts w:ascii="Times New Roman" w:hAnsi="Times New Roman" w:cs="Times New Roman"/>
          <w:sz w:val="24"/>
        </w:rPr>
        <w:t xml:space="preserve">Freeman, J. L., </w:t>
      </w:r>
      <w:proofErr w:type="spellStart"/>
      <w:r w:rsidRPr="004302B0">
        <w:rPr>
          <w:rFonts w:ascii="Times New Roman" w:hAnsi="Times New Roman" w:cs="Times New Roman"/>
          <w:sz w:val="24"/>
        </w:rPr>
        <w:t>Beccue</w:t>
      </w:r>
      <w:proofErr w:type="spellEnd"/>
      <w:r w:rsidRPr="004302B0">
        <w:rPr>
          <w:rFonts w:ascii="Times New Roman" w:hAnsi="Times New Roman" w:cs="Times New Roman"/>
          <w:sz w:val="24"/>
        </w:rPr>
        <w:t xml:space="preserve">, N. &amp; Rayburn, A. L. (2005). Differential metamorphosis alters the endocrine response in anuran larvae exposed to T3 and atrazine. </w:t>
      </w:r>
      <w:proofErr w:type="spellStart"/>
      <w:r w:rsidRPr="004302B0">
        <w:rPr>
          <w:rFonts w:ascii="Times New Roman" w:hAnsi="Times New Roman" w:cs="Times New Roman"/>
          <w:sz w:val="24"/>
        </w:rPr>
        <w:t>Aquat</w:t>
      </w:r>
      <w:proofErr w:type="spellEnd"/>
      <w:r w:rsidRPr="004302B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4302B0">
        <w:rPr>
          <w:rFonts w:ascii="Times New Roman" w:hAnsi="Times New Roman" w:cs="Times New Roman"/>
          <w:sz w:val="24"/>
        </w:rPr>
        <w:t>Toxicol</w:t>
      </w:r>
      <w:proofErr w:type="spellEnd"/>
      <w:r w:rsidRPr="004302B0">
        <w:rPr>
          <w:rFonts w:ascii="Times New Roman" w:hAnsi="Times New Roman" w:cs="Times New Roman"/>
          <w:sz w:val="24"/>
        </w:rPr>
        <w:t>. 75, 263–276</w:t>
      </w:r>
    </w:p>
    <w:p w14:paraId="6566717B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 xml:space="preserve">Hamilton, P. B., G. S. Jackson, N. K. Kaushik, and K. R. </w:t>
      </w:r>
      <w:proofErr w:type="spellStart"/>
      <w:r w:rsidRPr="00D35D7F">
        <w:rPr>
          <w:rFonts w:ascii="Times New Roman" w:hAnsi="Times New Roman" w:cs="Times New Roman"/>
          <w:sz w:val="24"/>
        </w:rPr>
        <w:t>Sola~on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. 1987. The impact of atrazine on lake periphyton communities, including carbon uptake dynamics </w:t>
      </w:r>
      <w:proofErr w:type="spellStart"/>
      <w:r w:rsidRPr="00D35D7F">
        <w:rPr>
          <w:rFonts w:ascii="Times New Roman" w:hAnsi="Times New Roman" w:cs="Times New Roman"/>
          <w:sz w:val="24"/>
        </w:rPr>
        <w:t>Jsing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track autoradiography. Environ. </w:t>
      </w:r>
      <w:proofErr w:type="spellStart"/>
      <w:r w:rsidRPr="00D35D7F">
        <w:rPr>
          <w:rFonts w:ascii="Times New Roman" w:hAnsi="Times New Roman" w:cs="Times New Roman"/>
          <w:sz w:val="24"/>
        </w:rPr>
        <w:t>Pollut</w:t>
      </w:r>
      <w:proofErr w:type="spellEnd"/>
      <w:r w:rsidRPr="00D35D7F">
        <w:rPr>
          <w:rFonts w:ascii="Times New Roman" w:hAnsi="Times New Roman" w:cs="Times New Roman"/>
          <w:sz w:val="24"/>
        </w:rPr>
        <w:t>. 46:83-103.</w:t>
      </w:r>
    </w:p>
    <w:p w14:paraId="261C597F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 xml:space="preserve">Hayes, T. B., Collins, A., Lee, M., Mendoza, M., Noriega, N., Stuart, A. A. &amp; </w:t>
      </w:r>
      <w:proofErr w:type="spellStart"/>
      <w:r w:rsidRPr="00D35D7F">
        <w:rPr>
          <w:rFonts w:ascii="Times New Roman" w:hAnsi="Times New Roman" w:cs="Times New Roman"/>
          <w:sz w:val="24"/>
        </w:rPr>
        <w:t>Vonk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, A. (2002). Hermaphroditic, demasculinized frogs after exposure to the herbicide atrazine at low ecologically relevant doses. Proc Natl </w:t>
      </w:r>
      <w:proofErr w:type="spellStart"/>
      <w:r w:rsidRPr="00D35D7F">
        <w:rPr>
          <w:rFonts w:ascii="Times New Roman" w:hAnsi="Times New Roman" w:cs="Times New Roman"/>
          <w:sz w:val="24"/>
        </w:rPr>
        <w:t>Acad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Sci USA 99, 5476–5480.</w:t>
      </w:r>
    </w:p>
    <w:p w14:paraId="28A22080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 xml:space="preserve">Moore, A. &amp; Lower, N. (2001). The impact of two pesticides on olfactory-mediated endocrine function in mature male Atlantic salmon (Salmo </w:t>
      </w:r>
      <w:proofErr w:type="spellStart"/>
      <w:r w:rsidRPr="00D35D7F">
        <w:rPr>
          <w:rFonts w:ascii="Times New Roman" w:hAnsi="Times New Roman" w:cs="Times New Roman"/>
          <w:sz w:val="24"/>
        </w:rPr>
        <w:t>salar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L.) </w:t>
      </w:r>
      <w:proofErr w:type="spellStart"/>
      <w:r w:rsidRPr="00D35D7F">
        <w:rPr>
          <w:rFonts w:ascii="Times New Roman" w:hAnsi="Times New Roman" w:cs="Times New Roman"/>
          <w:sz w:val="24"/>
        </w:rPr>
        <w:t>parr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. Comp </w:t>
      </w:r>
      <w:proofErr w:type="spellStart"/>
      <w:r w:rsidRPr="00D35D7F">
        <w:rPr>
          <w:rFonts w:ascii="Times New Roman" w:hAnsi="Times New Roman" w:cs="Times New Roman"/>
          <w:sz w:val="24"/>
        </w:rPr>
        <w:t>Biochem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35D7F">
        <w:rPr>
          <w:rFonts w:ascii="Times New Roman" w:hAnsi="Times New Roman" w:cs="Times New Roman"/>
          <w:sz w:val="24"/>
        </w:rPr>
        <w:t>Physiol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B </w:t>
      </w:r>
      <w:proofErr w:type="spellStart"/>
      <w:r w:rsidRPr="00D35D7F">
        <w:rPr>
          <w:rFonts w:ascii="Times New Roman" w:hAnsi="Times New Roman" w:cs="Times New Roman"/>
          <w:sz w:val="24"/>
        </w:rPr>
        <w:t>Biochem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Mol Biol. 129, 269–276. </w:t>
      </w:r>
    </w:p>
    <w:p w14:paraId="6EC58D4A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 xml:space="preserve">Solomon, K. R., </w:t>
      </w:r>
      <w:proofErr w:type="spellStart"/>
      <w:r w:rsidRPr="00D35D7F">
        <w:rPr>
          <w:rFonts w:ascii="Times New Roman" w:hAnsi="Times New Roman" w:cs="Times New Roman"/>
          <w:sz w:val="24"/>
        </w:rPr>
        <w:t>Carr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, J. A., Du </w:t>
      </w:r>
      <w:proofErr w:type="spellStart"/>
      <w:r w:rsidRPr="00D35D7F">
        <w:rPr>
          <w:rFonts w:ascii="Times New Roman" w:hAnsi="Times New Roman" w:cs="Times New Roman"/>
          <w:sz w:val="24"/>
        </w:rPr>
        <w:t>Preez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, L. H., </w:t>
      </w:r>
      <w:proofErr w:type="spellStart"/>
      <w:r w:rsidRPr="00D35D7F">
        <w:rPr>
          <w:rFonts w:ascii="Times New Roman" w:hAnsi="Times New Roman" w:cs="Times New Roman"/>
          <w:sz w:val="24"/>
        </w:rPr>
        <w:t>Giesy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, J. P., Kendall, R. J., Smith, E. E. &amp; Van Der </w:t>
      </w:r>
      <w:proofErr w:type="spellStart"/>
      <w:r w:rsidRPr="00D35D7F">
        <w:rPr>
          <w:rFonts w:ascii="Times New Roman" w:hAnsi="Times New Roman" w:cs="Times New Roman"/>
          <w:sz w:val="24"/>
        </w:rPr>
        <w:t>Kraak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, G. J. (2008). Effects of atrazine on fish, amphibians, and aquatic reptiles: a critical review. </w:t>
      </w:r>
      <w:proofErr w:type="spellStart"/>
      <w:r w:rsidRPr="00D35D7F">
        <w:rPr>
          <w:rFonts w:ascii="Times New Roman" w:hAnsi="Times New Roman" w:cs="Times New Roman"/>
          <w:sz w:val="24"/>
        </w:rPr>
        <w:t>Crit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Rev </w:t>
      </w:r>
      <w:proofErr w:type="spellStart"/>
      <w:r w:rsidRPr="00D35D7F">
        <w:rPr>
          <w:rFonts w:ascii="Times New Roman" w:hAnsi="Times New Roman" w:cs="Times New Roman"/>
          <w:sz w:val="24"/>
        </w:rPr>
        <w:t>Toxicol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. 38, 721–772 </w:t>
      </w:r>
    </w:p>
    <w:p w14:paraId="2BCA31F7" w14:textId="77777777" w:rsidR="004302B0" w:rsidRPr="00D35D7F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D35D7F">
        <w:rPr>
          <w:rFonts w:ascii="Times New Roman" w:hAnsi="Times New Roman" w:cs="Times New Roman"/>
          <w:sz w:val="24"/>
        </w:rPr>
        <w:lastRenderedPageBreak/>
        <w:t>Tillitt</w:t>
      </w:r>
      <w:proofErr w:type="spellEnd"/>
      <w:r w:rsidRPr="00D35D7F">
        <w:rPr>
          <w:rFonts w:ascii="Times New Roman" w:hAnsi="Times New Roman" w:cs="Times New Roman"/>
          <w:sz w:val="24"/>
        </w:rPr>
        <w:t>, D. E., Papoulias, D. M., Whyte, J. J. &amp; Richter, C. A. (2010). Atrazine reduces reproduction in fathead minnow (</w:t>
      </w:r>
      <w:proofErr w:type="spellStart"/>
      <w:r w:rsidRPr="00D35D7F">
        <w:rPr>
          <w:rFonts w:ascii="Times New Roman" w:hAnsi="Times New Roman" w:cs="Times New Roman"/>
          <w:sz w:val="24"/>
        </w:rPr>
        <w:t>Pimephales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35D7F">
        <w:rPr>
          <w:rFonts w:ascii="Times New Roman" w:hAnsi="Times New Roman" w:cs="Times New Roman"/>
          <w:sz w:val="24"/>
        </w:rPr>
        <w:t>promelas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). </w:t>
      </w:r>
      <w:proofErr w:type="spellStart"/>
      <w:r w:rsidRPr="00D35D7F">
        <w:rPr>
          <w:rFonts w:ascii="Times New Roman" w:hAnsi="Times New Roman" w:cs="Times New Roman"/>
          <w:sz w:val="24"/>
        </w:rPr>
        <w:t>Aquat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35D7F">
        <w:rPr>
          <w:rFonts w:ascii="Times New Roman" w:hAnsi="Times New Roman" w:cs="Times New Roman"/>
          <w:sz w:val="24"/>
        </w:rPr>
        <w:t>Toxicol</w:t>
      </w:r>
      <w:proofErr w:type="spellEnd"/>
      <w:r w:rsidRPr="00D35D7F">
        <w:rPr>
          <w:rFonts w:ascii="Times New Roman" w:hAnsi="Times New Roman" w:cs="Times New Roman"/>
          <w:sz w:val="24"/>
        </w:rPr>
        <w:t xml:space="preserve">. 99, 149–159 </w:t>
      </w:r>
    </w:p>
    <w:p w14:paraId="06EBA1BB" w14:textId="77777777" w:rsidR="004302B0" w:rsidRDefault="00816834" w:rsidP="00D35D7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35D7F">
        <w:rPr>
          <w:rFonts w:ascii="Times New Roman" w:hAnsi="Times New Roman" w:cs="Times New Roman"/>
          <w:sz w:val="24"/>
        </w:rPr>
        <w:t>U.S. EPA. 2002. List of Contaminants and Their MCLs. EPA 816-F-02-013. Washington, DC: U.S. Environmental Protection Agency.</w:t>
      </w:r>
    </w:p>
    <w:p w14:paraId="18A843F9" w14:textId="77777777" w:rsidR="00172504" w:rsidRPr="0024502C" w:rsidRDefault="00172504" w:rsidP="00172504"/>
    <w:sectPr w:rsidR="00172504" w:rsidRPr="0024502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EC14B" w14:textId="77777777" w:rsidR="002D1B6A" w:rsidRDefault="002D1B6A">
      <w:pPr>
        <w:spacing w:after="0" w:line="240" w:lineRule="auto"/>
      </w:pPr>
      <w:r>
        <w:separator/>
      </w:r>
    </w:p>
  </w:endnote>
  <w:endnote w:type="continuationSeparator" w:id="0">
    <w:p w14:paraId="6FF79F18" w14:textId="77777777" w:rsidR="002D1B6A" w:rsidRDefault="002D1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7261B" w14:textId="77777777" w:rsidR="002D1B6A" w:rsidRDefault="002D1B6A">
      <w:pPr>
        <w:spacing w:after="0" w:line="240" w:lineRule="auto"/>
      </w:pPr>
      <w:r>
        <w:separator/>
      </w:r>
    </w:p>
  </w:footnote>
  <w:footnote w:type="continuationSeparator" w:id="0">
    <w:p w14:paraId="214296C8" w14:textId="77777777" w:rsidR="002D1B6A" w:rsidRDefault="002D1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473324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A012E7" w14:textId="2202288D" w:rsidR="00B70CD4" w:rsidRDefault="00B0171A" w:rsidP="00B0171A">
        <w:pPr>
          <w:spacing w:line="480" w:lineRule="auto"/>
        </w:pPr>
        <w:r w:rsidRPr="00B0171A">
          <w:rPr>
            <w:rFonts w:ascii="Times New Roman" w:hAnsi="Times New Roman" w:cs="Times New Roman"/>
            <w:bCs/>
            <w:sz w:val="24"/>
          </w:rPr>
          <w:t xml:space="preserve">Potential </w:t>
        </w:r>
        <w:r>
          <w:rPr>
            <w:rFonts w:ascii="Times New Roman" w:hAnsi="Times New Roman" w:cs="Times New Roman"/>
            <w:bCs/>
            <w:sz w:val="24"/>
          </w:rPr>
          <w:t>I</w:t>
        </w:r>
        <w:r w:rsidRPr="00B0171A">
          <w:rPr>
            <w:rFonts w:ascii="Times New Roman" w:hAnsi="Times New Roman" w:cs="Times New Roman"/>
            <w:bCs/>
            <w:sz w:val="24"/>
          </w:rPr>
          <w:t>mpacts of Atrazine Herbicide on Fish</w:t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 w:rsidR="00816834">
          <w:fldChar w:fldCharType="begin"/>
        </w:r>
        <w:r w:rsidR="00816834">
          <w:instrText xml:space="preserve"> PAGE   \* MERGEFORMAT </w:instrText>
        </w:r>
        <w:r w:rsidR="00816834">
          <w:fldChar w:fldCharType="separate"/>
        </w:r>
        <w:r w:rsidR="009F5259">
          <w:rPr>
            <w:noProof/>
          </w:rPr>
          <w:t>4</w:t>
        </w:r>
        <w:r w:rsidR="00816834">
          <w:rPr>
            <w:noProof/>
          </w:rPr>
          <w:fldChar w:fldCharType="end"/>
        </w:r>
      </w:p>
    </w:sdtContent>
  </w:sdt>
  <w:p w14:paraId="3501F52C" w14:textId="77777777" w:rsidR="00B70CD4" w:rsidRDefault="00B70C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461"/>
    <w:rsid w:val="00000A6B"/>
    <w:rsid w:val="00001434"/>
    <w:rsid w:val="00011B57"/>
    <w:rsid w:val="00012972"/>
    <w:rsid w:val="00012FFE"/>
    <w:rsid w:val="000152C9"/>
    <w:rsid w:val="00022372"/>
    <w:rsid w:val="000244DD"/>
    <w:rsid w:val="0003289C"/>
    <w:rsid w:val="0003697B"/>
    <w:rsid w:val="00037F36"/>
    <w:rsid w:val="00040579"/>
    <w:rsid w:val="00042751"/>
    <w:rsid w:val="0004443D"/>
    <w:rsid w:val="000446DF"/>
    <w:rsid w:val="00044A22"/>
    <w:rsid w:val="00051FEB"/>
    <w:rsid w:val="0005322E"/>
    <w:rsid w:val="00055508"/>
    <w:rsid w:val="000603E7"/>
    <w:rsid w:val="000611B4"/>
    <w:rsid w:val="0006165C"/>
    <w:rsid w:val="00080B84"/>
    <w:rsid w:val="000815AD"/>
    <w:rsid w:val="00085AA4"/>
    <w:rsid w:val="0009247E"/>
    <w:rsid w:val="00097408"/>
    <w:rsid w:val="000B1B9D"/>
    <w:rsid w:val="000B261F"/>
    <w:rsid w:val="000B3D4F"/>
    <w:rsid w:val="000B687D"/>
    <w:rsid w:val="000C078A"/>
    <w:rsid w:val="000C3843"/>
    <w:rsid w:val="000C4389"/>
    <w:rsid w:val="000C6B62"/>
    <w:rsid w:val="000D625E"/>
    <w:rsid w:val="000D6524"/>
    <w:rsid w:val="000E5484"/>
    <w:rsid w:val="000F0368"/>
    <w:rsid w:val="000F0C10"/>
    <w:rsid w:val="000F274F"/>
    <w:rsid w:val="000F400A"/>
    <w:rsid w:val="0010340B"/>
    <w:rsid w:val="001055BE"/>
    <w:rsid w:val="0010588D"/>
    <w:rsid w:val="00106185"/>
    <w:rsid w:val="00106C93"/>
    <w:rsid w:val="00107A87"/>
    <w:rsid w:val="00112702"/>
    <w:rsid w:val="00117120"/>
    <w:rsid w:val="00121E8A"/>
    <w:rsid w:val="00130C97"/>
    <w:rsid w:val="001325DF"/>
    <w:rsid w:val="00135637"/>
    <w:rsid w:val="001409B9"/>
    <w:rsid w:val="00141D04"/>
    <w:rsid w:val="00146F5B"/>
    <w:rsid w:val="00152EDC"/>
    <w:rsid w:val="00155641"/>
    <w:rsid w:val="00166131"/>
    <w:rsid w:val="00166B0F"/>
    <w:rsid w:val="00171CB6"/>
    <w:rsid w:val="00172504"/>
    <w:rsid w:val="001743DC"/>
    <w:rsid w:val="00175460"/>
    <w:rsid w:val="001852C7"/>
    <w:rsid w:val="00191357"/>
    <w:rsid w:val="00193A81"/>
    <w:rsid w:val="00194461"/>
    <w:rsid w:val="00196155"/>
    <w:rsid w:val="001979AB"/>
    <w:rsid w:val="001A0FE2"/>
    <w:rsid w:val="001A1246"/>
    <w:rsid w:val="001A126D"/>
    <w:rsid w:val="001A3441"/>
    <w:rsid w:val="001A6A8B"/>
    <w:rsid w:val="001B11CD"/>
    <w:rsid w:val="001B1485"/>
    <w:rsid w:val="001B34A8"/>
    <w:rsid w:val="001B4165"/>
    <w:rsid w:val="001B423B"/>
    <w:rsid w:val="001B51BE"/>
    <w:rsid w:val="001B7827"/>
    <w:rsid w:val="001C11EA"/>
    <w:rsid w:val="001C410A"/>
    <w:rsid w:val="001C63D0"/>
    <w:rsid w:val="001C703A"/>
    <w:rsid w:val="001D2D3B"/>
    <w:rsid w:val="001D4552"/>
    <w:rsid w:val="001D66A4"/>
    <w:rsid w:val="001D679F"/>
    <w:rsid w:val="001D70CA"/>
    <w:rsid w:val="001E48A6"/>
    <w:rsid w:val="001F33DB"/>
    <w:rsid w:val="001F6D9D"/>
    <w:rsid w:val="001F6F2B"/>
    <w:rsid w:val="001F7A30"/>
    <w:rsid w:val="001F7EDC"/>
    <w:rsid w:val="00202876"/>
    <w:rsid w:val="00204795"/>
    <w:rsid w:val="00211607"/>
    <w:rsid w:val="00220C70"/>
    <w:rsid w:val="00224841"/>
    <w:rsid w:val="002275B3"/>
    <w:rsid w:val="002312D5"/>
    <w:rsid w:val="00234D18"/>
    <w:rsid w:val="002362AC"/>
    <w:rsid w:val="0024042C"/>
    <w:rsid w:val="00240D1D"/>
    <w:rsid w:val="00244598"/>
    <w:rsid w:val="00244747"/>
    <w:rsid w:val="0024502C"/>
    <w:rsid w:val="00245460"/>
    <w:rsid w:val="0024751E"/>
    <w:rsid w:val="00247550"/>
    <w:rsid w:val="002516F7"/>
    <w:rsid w:val="00252E22"/>
    <w:rsid w:val="00253376"/>
    <w:rsid w:val="00257FC2"/>
    <w:rsid w:val="002669A9"/>
    <w:rsid w:val="002702B2"/>
    <w:rsid w:val="00270804"/>
    <w:rsid w:val="0027175C"/>
    <w:rsid w:val="00272C2F"/>
    <w:rsid w:val="00274556"/>
    <w:rsid w:val="002760D0"/>
    <w:rsid w:val="00280943"/>
    <w:rsid w:val="002817BB"/>
    <w:rsid w:val="002847C3"/>
    <w:rsid w:val="00284C16"/>
    <w:rsid w:val="00285559"/>
    <w:rsid w:val="0028587F"/>
    <w:rsid w:val="00286C81"/>
    <w:rsid w:val="00290EA4"/>
    <w:rsid w:val="00290FF0"/>
    <w:rsid w:val="002928A0"/>
    <w:rsid w:val="00294620"/>
    <w:rsid w:val="00294841"/>
    <w:rsid w:val="00297ABF"/>
    <w:rsid w:val="002A00B7"/>
    <w:rsid w:val="002A299B"/>
    <w:rsid w:val="002B2B54"/>
    <w:rsid w:val="002C1841"/>
    <w:rsid w:val="002C44EB"/>
    <w:rsid w:val="002C5D7A"/>
    <w:rsid w:val="002C783B"/>
    <w:rsid w:val="002C7FB8"/>
    <w:rsid w:val="002D1B6A"/>
    <w:rsid w:val="002D266F"/>
    <w:rsid w:val="002D4981"/>
    <w:rsid w:val="002D683C"/>
    <w:rsid w:val="002D7CF7"/>
    <w:rsid w:val="002E1432"/>
    <w:rsid w:val="002E22EC"/>
    <w:rsid w:val="002E37C3"/>
    <w:rsid w:val="002E7EE4"/>
    <w:rsid w:val="002E7F2C"/>
    <w:rsid w:val="002F03C2"/>
    <w:rsid w:val="002F1485"/>
    <w:rsid w:val="002F2764"/>
    <w:rsid w:val="002F2A9F"/>
    <w:rsid w:val="002F2D6A"/>
    <w:rsid w:val="00304817"/>
    <w:rsid w:val="00306BBE"/>
    <w:rsid w:val="00306DB1"/>
    <w:rsid w:val="00313B3C"/>
    <w:rsid w:val="0031427A"/>
    <w:rsid w:val="003156A3"/>
    <w:rsid w:val="003161D7"/>
    <w:rsid w:val="003174E9"/>
    <w:rsid w:val="003178DE"/>
    <w:rsid w:val="0032166D"/>
    <w:rsid w:val="003221E0"/>
    <w:rsid w:val="003226DE"/>
    <w:rsid w:val="00322BDB"/>
    <w:rsid w:val="003239CF"/>
    <w:rsid w:val="003256EF"/>
    <w:rsid w:val="003305A3"/>
    <w:rsid w:val="00330782"/>
    <w:rsid w:val="0034385B"/>
    <w:rsid w:val="00344193"/>
    <w:rsid w:val="00345D0B"/>
    <w:rsid w:val="00346173"/>
    <w:rsid w:val="00352588"/>
    <w:rsid w:val="00352A05"/>
    <w:rsid w:val="003547A9"/>
    <w:rsid w:val="0035540D"/>
    <w:rsid w:val="0036087B"/>
    <w:rsid w:val="00360B64"/>
    <w:rsid w:val="00365C56"/>
    <w:rsid w:val="00371697"/>
    <w:rsid w:val="00371AA1"/>
    <w:rsid w:val="0037649B"/>
    <w:rsid w:val="003777FC"/>
    <w:rsid w:val="00380780"/>
    <w:rsid w:val="00381069"/>
    <w:rsid w:val="00384CD6"/>
    <w:rsid w:val="003912C8"/>
    <w:rsid w:val="003916DD"/>
    <w:rsid w:val="003924CB"/>
    <w:rsid w:val="00394D15"/>
    <w:rsid w:val="00395401"/>
    <w:rsid w:val="003A14A9"/>
    <w:rsid w:val="003A2217"/>
    <w:rsid w:val="003A6104"/>
    <w:rsid w:val="003A7280"/>
    <w:rsid w:val="003A7AE3"/>
    <w:rsid w:val="003A7D9E"/>
    <w:rsid w:val="003B1D0C"/>
    <w:rsid w:val="003B2B7B"/>
    <w:rsid w:val="003B351D"/>
    <w:rsid w:val="003B3F09"/>
    <w:rsid w:val="003B5CCE"/>
    <w:rsid w:val="003C131F"/>
    <w:rsid w:val="003C3B46"/>
    <w:rsid w:val="003C51E8"/>
    <w:rsid w:val="003D1D26"/>
    <w:rsid w:val="003D2C23"/>
    <w:rsid w:val="003D4E93"/>
    <w:rsid w:val="003D583A"/>
    <w:rsid w:val="003D6B73"/>
    <w:rsid w:val="003D7549"/>
    <w:rsid w:val="003E2A71"/>
    <w:rsid w:val="003E45F4"/>
    <w:rsid w:val="003E4797"/>
    <w:rsid w:val="003E693B"/>
    <w:rsid w:val="003E703C"/>
    <w:rsid w:val="003F0BA6"/>
    <w:rsid w:val="003F2C35"/>
    <w:rsid w:val="003F5197"/>
    <w:rsid w:val="003F7D4E"/>
    <w:rsid w:val="00402F47"/>
    <w:rsid w:val="00404641"/>
    <w:rsid w:val="0040538A"/>
    <w:rsid w:val="00410A76"/>
    <w:rsid w:val="00412A40"/>
    <w:rsid w:val="004165FE"/>
    <w:rsid w:val="00416ADE"/>
    <w:rsid w:val="004209FE"/>
    <w:rsid w:val="00420EF1"/>
    <w:rsid w:val="00421BCB"/>
    <w:rsid w:val="00422F84"/>
    <w:rsid w:val="004302B0"/>
    <w:rsid w:val="00432431"/>
    <w:rsid w:val="0043483C"/>
    <w:rsid w:val="004411E3"/>
    <w:rsid w:val="00443A8A"/>
    <w:rsid w:val="00444204"/>
    <w:rsid w:val="004466A9"/>
    <w:rsid w:val="00446A8C"/>
    <w:rsid w:val="00446EEF"/>
    <w:rsid w:val="004501B7"/>
    <w:rsid w:val="00451454"/>
    <w:rsid w:val="004564AC"/>
    <w:rsid w:val="00456880"/>
    <w:rsid w:val="00456F09"/>
    <w:rsid w:val="00465FC5"/>
    <w:rsid w:val="00466755"/>
    <w:rsid w:val="004675EC"/>
    <w:rsid w:val="00467696"/>
    <w:rsid w:val="004731FB"/>
    <w:rsid w:val="00474352"/>
    <w:rsid w:val="004779E2"/>
    <w:rsid w:val="00481856"/>
    <w:rsid w:val="00481B4C"/>
    <w:rsid w:val="00482F21"/>
    <w:rsid w:val="0048435A"/>
    <w:rsid w:val="00485451"/>
    <w:rsid w:val="00485E89"/>
    <w:rsid w:val="004916E4"/>
    <w:rsid w:val="004956CF"/>
    <w:rsid w:val="004969C9"/>
    <w:rsid w:val="004976CE"/>
    <w:rsid w:val="004A0083"/>
    <w:rsid w:val="004A0988"/>
    <w:rsid w:val="004A179A"/>
    <w:rsid w:val="004A2E86"/>
    <w:rsid w:val="004A3731"/>
    <w:rsid w:val="004A673D"/>
    <w:rsid w:val="004B2DD7"/>
    <w:rsid w:val="004B58BB"/>
    <w:rsid w:val="004B6873"/>
    <w:rsid w:val="004C0036"/>
    <w:rsid w:val="004C0F11"/>
    <w:rsid w:val="004C1428"/>
    <w:rsid w:val="004C67F3"/>
    <w:rsid w:val="004C7513"/>
    <w:rsid w:val="004D0318"/>
    <w:rsid w:val="004E0D3C"/>
    <w:rsid w:val="004E56C8"/>
    <w:rsid w:val="004E5A27"/>
    <w:rsid w:val="004F1C8D"/>
    <w:rsid w:val="004F3AA0"/>
    <w:rsid w:val="004F6273"/>
    <w:rsid w:val="005001C1"/>
    <w:rsid w:val="0050086D"/>
    <w:rsid w:val="00500F38"/>
    <w:rsid w:val="005033EA"/>
    <w:rsid w:val="00504897"/>
    <w:rsid w:val="00507836"/>
    <w:rsid w:val="0051132A"/>
    <w:rsid w:val="00511E48"/>
    <w:rsid w:val="00512F06"/>
    <w:rsid w:val="005142F7"/>
    <w:rsid w:val="005143A6"/>
    <w:rsid w:val="0051485A"/>
    <w:rsid w:val="0051493E"/>
    <w:rsid w:val="00515778"/>
    <w:rsid w:val="00517CC8"/>
    <w:rsid w:val="00521AE5"/>
    <w:rsid w:val="0052226D"/>
    <w:rsid w:val="005243B8"/>
    <w:rsid w:val="0052752D"/>
    <w:rsid w:val="00544130"/>
    <w:rsid w:val="00544230"/>
    <w:rsid w:val="00547311"/>
    <w:rsid w:val="005503CC"/>
    <w:rsid w:val="0055238E"/>
    <w:rsid w:val="00556DFA"/>
    <w:rsid w:val="0055723D"/>
    <w:rsid w:val="00570B2F"/>
    <w:rsid w:val="00574851"/>
    <w:rsid w:val="005751CD"/>
    <w:rsid w:val="005769AD"/>
    <w:rsid w:val="00583B47"/>
    <w:rsid w:val="0058429D"/>
    <w:rsid w:val="0058620F"/>
    <w:rsid w:val="00592BF5"/>
    <w:rsid w:val="005946D4"/>
    <w:rsid w:val="0059564E"/>
    <w:rsid w:val="00597ED9"/>
    <w:rsid w:val="005A46EA"/>
    <w:rsid w:val="005A51EA"/>
    <w:rsid w:val="005B0326"/>
    <w:rsid w:val="005B0EE2"/>
    <w:rsid w:val="005B25F7"/>
    <w:rsid w:val="005B4A1D"/>
    <w:rsid w:val="005B6E26"/>
    <w:rsid w:val="005B72A6"/>
    <w:rsid w:val="005C606D"/>
    <w:rsid w:val="005D1B79"/>
    <w:rsid w:val="005D2D07"/>
    <w:rsid w:val="005D32E4"/>
    <w:rsid w:val="005E09C4"/>
    <w:rsid w:val="005E3A16"/>
    <w:rsid w:val="005E43BF"/>
    <w:rsid w:val="005E7840"/>
    <w:rsid w:val="005F1CF8"/>
    <w:rsid w:val="005F6574"/>
    <w:rsid w:val="005F6780"/>
    <w:rsid w:val="005F6A85"/>
    <w:rsid w:val="00601495"/>
    <w:rsid w:val="006045C2"/>
    <w:rsid w:val="00605192"/>
    <w:rsid w:val="00613354"/>
    <w:rsid w:val="006150D1"/>
    <w:rsid w:val="006214DB"/>
    <w:rsid w:val="006233DF"/>
    <w:rsid w:val="00624435"/>
    <w:rsid w:val="00633B35"/>
    <w:rsid w:val="0063475D"/>
    <w:rsid w:val="006347E8"/>
    <w:rsid w:val="0063672F"/>
    <w:rsid w:val="00642F39"/>
    <w:rsid w:val="006431A7"/>
    <w:rsid w:val="006458ED"/>
    <w:rsid w:val="006533DC"/>
    <w:rsid w:val="006570E7"/>
    <w:rsid w:val="006629B1"/>
    <w:rsid w:val="0067295C"/>
    <w:rsid w:val="00680CF9"/>
    <w:rsid w:val="00682964"/>
    <w:rsid w:val="00682B52"/>
    <w:rsid w:val="00682EA2"/>
    <w:rsid w:val="00682EFA"/>
    <w:rsid w:val="006839AB"/>
    <w:rsid w:val="006872BE"/>
    <w:rsid w:val="00687C8A"/>
    <w:rsid w:val="00690E21"/>
    <w:rsid w:val="00696243"/>
    <w:rsid w:val="006A2DA7"/>
    <w:rsid w:val="006A39CB"/>
    <w:rsid w:val="006A6103"/>
    <w:rsid w:val="006A76CD"/>
    <w:rsid w:val="006B1E2A"/>
    <w:rsid w:val="006B2ABC"/>
    <w:rsid w:val="006B55ED"/>
    <w:rsid w:val="006C29A9"/>
    <w:rsid w:val="006C6EE4"/>
    <w:rsid w:val="006D0730"/>
    <w:rsid w:val="006D0D21"/>
    <w:rsid w:val="006D11E1"/>
    <w:rsid w:val="006D352C"/>
    <w:rsid w:val="006D694D"/>
    <w:rsid w:val="006D72EC"/>
    <w:rsid w:val="006D7E8E"/>
    <w:rsid w:val="006E0126"/>
    <w:rsid w:val="006E0D0F"/>
    <w:rsid w:val="006E1603"/>
    <w:rsid w:val="006E3BCD"/>
    <w:rsid w:val="006E3E0A"/>
    <w:rsid w:val="006E6E1D"/>
    <w:rsid w:val="006F322F"/>
    <w:rsid w:val="006F522C"/>
    <w:rsid w:val="00700250"/>
    <w:rsid w:val="007019E2"/>
    <w:rsid w:val="007023F7"/>
    <w:rsid w:val="0070544F"/>
    <w:rsid w:val="007073E5"/>
    <w:rsid w:val="007077F9"/>
    <w:rsid w:val="00712209"/>
    <w:rsid w:val="00712D7F"/>
    <w:rsid w:val="00713EC6"/>
    <w:rsid w:val="00717803"/>
    <w:rsid w:val="0072162B"/>
    <w:rsid w:val="00723E96"/>
    <w:rsid w:val="00725DF0"/>
    <w:rsid w:val="00730D10"/>
    <w:rsid w:val="00733A06"/>
    <w:rsid w:val="0073491E"/>
    <w:rsid w:val="0073605E"/>
    <w:rsid w:val="00736FDC"/>
    <w:rsid w:val="007456CC"/>
    <w:rsid w:val="00747189"/>
    <w:rsid w:val="0074737F"/>
    <w:rsid w:val="007479D4"/>
    <w:rsid w:val="00747CB3"/>
    <w:rsid w:val="00753031"/>
    <w:rsid w:val="00753170"/>
    <w:rsid w:val="00755C10"/>
    <w:rsid w:val="00760F6A"/>
    <w:rsid w:val="0076167E"/>
    <w:rsid w:val="00764C86"/>
    <w:rsid w:val="00765EB3"/>
    <w:rsid w:val="0076664B"/>
    <w:rsid w:val="007677EF"/>
    <w:rsid w:val="007725B6"/>
    <w:rsid w:val="007729C8"/>
    <w:rsid w:val="007734F4"/>
    <w:rsid w:val="0077532D"/>
    <w:rsid w:val="007821CB"/>
    <w:rsid w:val="00784CA2"/>
    <w:rsid w:val="00785B4C"/>
    <w:rsid w:val="007876DD"/>
    <w:rsid w:val="00796339"/>
    <w:rsid w:val="007A5D13"/>
    <w:rsid w:val="007A7F85"/>
    <w:rsid w:val="007B55CF"/>
    <w:rsid w:val="007D2510"/>
    <w:rsid w:val="007D3817"/>
    <w:rsid w:val="007D4287"/>
    <w:rsid w:val="007D5EF8"/>
    <w:rsid w:val="007D659E"/>
    <w:rsid w:val="007D6E0F"/>
    <w:rsid w:val="007D7027"/>
    <w:rsid w:val="007D70B2"/>
    <w:rsid w:val="007E250B"/>
    <w:rsid w:val="007E29F8"/>
    <w:rsid w:val="007E2F0C"/>
    <w:rsid w:val="007E452A"/>
    <w:rsid w:val="007E472A"/>
    <w:rsid w:val="007E5F16"/>
    <w:rsid w:val="007E717C"/>
    <w:rsid w:val="007F2673"/>
    <w:rsid w:val="007F429C"/>
    <w:rsid w:val="007F4610"/>
    <w:rsid w:val="007F63A2"/>
    <w:rsid w:val="00800173"/>
    <w:rsid w:val="008012B9"/>
    <w:rsid w:val="008068E2"/>
    <w:rsid w:val="00807B34"/>
    <w:rsid w:val="00812506"/>
    <w:rsid w:val="008136BF"/>
    <w:rsid w:val="00816834"/>
    <w:rsid w:val="00816E57"/>
    <w:rsid w:val="008218DD"/>
    <w:rsid w:val="0082292B"/>
    <w:rsid w:val="00824B8F"/>
    <w:rsid w:val="00826137"/>
    <w:rsid w:val="00830DBB"/>
    <w:rsid w:val="00830FFB"/>
    <w:rsid w:val="008321B3"/>
    <w:rsid w:val="00835197"/>
    <w:rsid w:val="00837433"/>
    <w:rsid w:val="00854F52"/>
    <w:rsid w:val="00855F07"/>
    <w:rsid w:val="008571BB"/>
    <w:rsid w:val="0086136E"/>
    <w:rsid w:val="00862374"/>
    <w:rsid w:val="00864A87"/>
    <w:rsid w:val="008657E3"/>
    <w:rsid w:val="008700F8"/>
    <w:rsid w:val="00870ECA"/>
    <w:rsid w:val="00873005"/>
    <w:rsid w:val="00876FC9"/>
    <w:rsid w:val="0087753A"/>
    <w:rsid w:val="00882DEB"/>
    <w:rsid w:val="00885900"/>
    <w:rsid w:val="008A25F2"/>
    <w:rsid w:val="008A3735"/>
    <w:rsid w:val="008B1538"/>
    <w:rsid w:val="008B1AE8"/>
    <w:rsid w:val="008B1ECD"/>
    <w:rsid w:val="008C0287"/>
    <w:rsid w:val="008C6CCA"/>
    <w:rsid w:val="008D1E94"/>
    <w:rsid w:val="008D2D36"/>
    <w:rsid w:val="008D4EC7"/>
    <w:rsid w:val="008D58B8"/>
    <w:rsid w:val="008D59B4"/>
    <w:rsid w:val="008D798B"/>
    <w:rsid w:val="008F25B9"/>
    <w:rsid w:val="008F4A2D"/>
    <w:rsid w:val="008F57F0"/>
    <w:rsid w:val="009007E6"/>
    <w:rsid w:val="009036FA"/>
    <w:rsid w:val="00905A94"/>
    <w:rsid w:val="00906CC6"/>
    <w:rsid w:val="00907F67"/>
    <w:rsid w:val="0091027D"/>
    <w:rsid w:val="0091322B"/>
    <w:rsid w:val="0091417E"/>
    <w:rsid w:val="009157C3"/>
    <w:rsid w:val="00920133"/>
    <w:rsid w:val="00921E5C"/>
    <w:rsid w:val="00927A4C"/>
    <w:rsid w:val="009316FC"/>
    <w:rsid w:val="00931E34"/>
    <w:rsid w:val="00932C3A"/>
    <w:rsid w:val="009335F1"/>
    <w:rsid w:val="00935709"/>
    <w:rsid w:val="00935A50"/>
    <w:rsid w:val="00940029"/>
    <w:rsid w:val="00940BB9"/>
    <w:rsid w:val="00944F92"/>
    <w:rsid w:val="009456D6"/>
    <w:rsid w:val="00950FC7"/>
    <w:rsid w:val="0095246E"/>
    <w:rsid w:val="00952543"/>
    <w:rsid w:val="0095323F"/>
    <w:rsid w:val="00953314"/>
    <w:rsid w:val="00954F96"/>
    <w:rsid w:val="0095500B"/>
    <w:rsid w:val="0095624E"/>
    <w:rsid w:val="00956897"/>
    <w:rsid w:val="009602A2"/>
    <w:rsid w:val="00961157"/>
    <w:rsid w:val="00974442"/>
    <w:rsid w:val="00974D24"/>
    <w:rsid w:val="00974FC2"/>
    <w:rsid w:val="009766B3"/>
    <w:rsid w:val="00976991"/>
    <w:rsid w:val="0097788B"/>
    <w:rsid w:val="00984058"/>
    <w:rsid w:val="00987066"/>
    <w:rsid w:val="00987BC0"/>
    <w:rsid w:val="00987EA1"/>
    <w:rsid w:val="00987EA8"/>
    <w:rsid w:val="00992061"/>
    <w:rsid w:val="009A2294"/>
    <w:rsid w:val="009A2497"/>
    <w:rsid w:val="009A6761"/>
    <w:rsid w:val="009A68C4"/>
    <w:rsid w:val="009A69B7"/>
    <w:rsid w:val="009B02A7"/>
    <w:rsid w:val="009B1A66"/>
    <w:rsid w:val="009B6DB8"/>
    <w:rsid w:val="009C3343"/>
    <w:rsid w:val="009C378D"/>
    <w:rsid w:val="009C3C30"/>
    <w:rsid w:val="009C547A"/>
    <w:rsid w:val="009C5892"/>
    <w:rsid w:val="009D0F2D"/>
    <w:rsid w:val="009E2BF7"/>
    <w:rsid w:val="009E5514"/>
    <w:rsid w:val="009F1378"/>
    <w:rsid w:val="009F4DDC"/>
    <w:rsid w:val="009F5259"/>
    <w:rsid w:val="009F5544"/>
    <w:rsid w:val="00A03409"/>
    <w:rsid w:val="00A1016A"/>
    <w:rsid w:val="00A1146C"/>
    <w:rsid w:val="00A12835"/>
    <w:rsid w:val="00A12FAB"/>
    <w:rsid w:val="00A13646"/>
    <w:rsid w:val="00A20AEB"/>
    <w:rsid w:val="00A20D67"/>
    <w:rsid w:val="00A21D6F"/>
    <w:rsid w:val="00A25CA4"/>
    <w:rsid w:val="00A30334"/>
    <w:rsid w:val="00A31E17"/>
    <w:rsid w:val="00A31F97"/>
    <w:rsid w:val="00A3235F"/>
    <w:rsid w:val="00A324BD"/>
    <w:rsid w:val="00A333D7"/>
    <w:rsid w:val="00A34DF8"/>
    <w:rsid w:val="00A36756"/>
    <w:rsid w:val="00A41141"/>
    <w:rsid w:val="00A465C4"/>
    <w:rsid w:val="00A475CA"/>
    <w:rsid w:val="00A47661"/>
    <w:rsid w:val="00A53C88"/>
    <w:rsid w:val="00A561C7"/>
    <w:rsid w:val="00A56DAF"/>
    <w:rsid w:val="00A602AA"/>
    <w:rsid w:val="00A61938"/>
    <w:rsid w:val="00A64B79"/>
    <w:rsid w:val="00A74704"/>
    <w:rsid w:val="00A761D5"/>
    <w:rsid w:val="00A764F9"/>
    <w:rsid w:val="00A81BB6"/>
    <w:rsid w:val="00A85005"/>
    <w:rsid w:val="00A9103C"/>
    <w:rsid w:val="00A91A39"/>
    <w:rsid w:val="00A979EF"/>
    <w:rsid w:val="00A97D8E"/>
    <w:rsid w:val="00AB0675"/>
    <w:rsid w:val="00AB10F3"/>
    <w:rsid w:val="00AB21AE"/>
    <w:rsid w:val="00AB3CF8"/>
    <w:rsid w:val="00AB4CB4"/>
    <w:rsid w:val="00AB5E5C"/>
    <w:rsid w:val="00AB658F"/>
    <w:rsid w:val="00AC4191"/>
    <w:rsid w:val="00AC41AC"/>
    <w:rsid w:val="00AC6183"/>
    <w:rsid w:val="00AD055E"/>
    <w:rsid w:val="00AD118D"/>
    <w:rsid w:val="00AD1378"/>
    <w:rsid w:val="00AE4339"/>
    <w:rsid w:val="00AE5320"/>
    <w:rsid w:val="00AE6314"/>
    <w:rsid w:val="00AF07F6"/>
    <w:rsid w:val="00AF2881"/>
    <w:rsid w:val="00AF3790"/>
    <w:rsid w:val="00AF6E4F"/>
    <w:rsid w:val="00AF7753"/>
    <w:rsid w:val="00AF7BA1"/>
    <w:rsid w:val="00B00291"/>
    <w:rsid w:val="00B012EF"/>
    <w:rsid w:val="00B0171A"/>
    <w:rsid w:val="00B03AC2"/>
    <w:rsid w:val="00B04C33"/>
    <w:rsid w:val="00B124A7"/>
    <w:rsid w:val="00B146B9"/>
    <w:rsid w:val="00B1751C"/>
    <w:rsid w:val="00B21879"/>
    <w:rsid w:val="00B224A1"/>
    <w:rsid w:val="00B23BBA"/>
    <w:rsid w:val="00B25C46"/>
    <w:rsid w:val="00B27C8E"/>
    <w:rsid w:val="00B30AAC"/>
    <w:rsid w:val="00B31474"/>
    <w:rsid w:val="00B32AEA"/>
    <w:rsid w:val="00B330E0"/>
    <w:rsid w:val="00B34465"/>
    <w:rsid w:val="00B3488F"/>
    <w:rsid w:val="00B3714E"/>
    <w:rsid w:val="00B41F0C"/>
    <w:rsid w:val="00B423EF"/>
    <w:rsid w:val="00B447A5"/>
    <w:rsid w:val="00B45ED9"/>
    <w:rsid w:val="00B4629C"/>
    <w:rsid w:val="00B47C59"/>
    <w:rsid w:val="00B519F9"/>
    <w:rsid w:val="00B53496"/>
    <w:rsid w:val="00B556B5"/>
    <w:rsid w:val="00B60066"/>
    <w:rsid w:val="00B601B3"/>
    <w:rsid w:val="00B6131A"/>
    <w:rsid w:val="00B66277"/>
    <w:rsid w:val="00B70CD4"/>
    <w:rsid w:val="00B71A24"/>
    <w:rsid w:val="00B732CF"/>
    <w:rsid w:val="00B74CF2"/>
    <w:rsid w:val="00B76569"/>
    <w:rsid w:val="00B774E7"/>
    <w:rsid w:val="00B803E8"/>
    <w:rsid w:val="00B808C2"/>
    <w:rsid w:val="00B823C4"/>
    <w:rsid w:val="00B836E9"/>
    <w:rsid w:val="00B8700E"/>
    <w:rsid w:val="00B939B6"/>
    <w:rsid w:val="00B94DDB"/>
    <w:rsid w:val="00B96B42"/>
    <w:rsid w:val="00B97180"/>
    <w:rsid w:val="00B97BF6"/>
    <w:rsid w:val="00BA3227"/>
    <w:rsid w:val="00BA5364"/>
    <w:rsid w:val="00BA5CF3"/>
    <w:rsid w:val="00BA78BF"/>
    <w:rsid w:val="00BB019E"/>
    <w:rsid w:val="00BB066A"/>
    <w:rsid w:val="00BB16E4"/>
    <w:rsid w:val="00BB433C"/>
    <w:rsid w:val="00BB506B"/>
    <w:rsid w:val="00BB7772"/>
    <w:rsid w:val="00BB7C9B"/>
    <w:rsid w:val="00BC0F8E"/>
    <w:rsid w:val="00BC1A58"/>
    <w:rsid w:val="00BD0BAC"/>
    <w:rsid w:val="00BD2D7E"/>
    <w:rsid w:val="00BD3024"/>
    <w:rsid w:val="00BD52D9"/>
    <w:rsid w:val="00BD5593"/>
    <w:rsid w:val="00BD77FF"/>
    <w:rsid w:val="00BE172E"/>
    <w:rsid w:val="00BE73CA"/>
    <w:rsid w:val="00BF3DF9"/>
    <w:rsid w:val="00BF5FEB"/>
    <w:rsid w:val="00C00824"/>
    <w:rsid w:val="00C01054"/>
    <w:rsid w:val="00C055E7"/>
    <w:rsid w:val="00C127BD"/>
    <w:rsid w:val="00C15153"/>
    <w:rsid w:val="00C16E44"/>
    <w:rsid w:val="00C17F53"/>
    <w:rsid w:val="00C227F0"/>
    <w:rsid w:val="00C26BF9"/>
    <w:rsid w:val="00C276B7"/>
    <w:rsid w:val="00C3160B"/>
    <w:rsid w:val="00C32013"/>
    <w:rsid w:val="00C34287"/>
    <w:rsid w:val="00C35DA8"/>
    <w:rsid w:val="00C37412"/>
    <w:rsid w:val="00C376EC"/>
    <w:rsid w:val="00C438F2"/>
    <w:rsid w:val="00C46DBA"/>
    <w:rsid w:val="00C51EEC"/>
    <w:rsid w:val="00C61CAC"/>
    <w:rsid w:val="00C67A95"/>
    <w:rsid w:val="00C70886"/>
    <w:rsid w:val="00C73BAA"/>
    <w:rsid w:val="00C74316"/>
    <w:rsid w:val="00C80A00"/>
    <w:rsid w:val="00C830E4"/>
    <w:rsid w:val="00C84C14"/>
    <w:rsid w:val="00C86A24"/>
    <w:rsid w:val="00C91994"/>
    <w:rsid w:val="00C935ED"/>
    <w:rsid w:val="00CA192C"/>
    <w:rsid w:val="00CA24A9"/>
    <w:rsid w:val="00CA654F"/>
    <w:rsid w:val="00CA7CBD"/>
    <w:rsid w:val="00CB00BE"/>
    <w:rsid w:val="00CB0BAD"/>
    <w:rsid w:val="00CB3E13"/>
    <w:rsid w:val="00CC080F"/>
    <w:rsid w:val="00CC2135"/>
    <w:rsid w:val="00CC32C5"/>
    <w:rsid w:val="00CC43F4"/>
    <w:rsid w:val="00CC7F90"/>
    <w:rsid w:val="00CD1029"/>
    <w:rsid w:val="00CD5235"/>
    <w:rsid w:val="00CD5729"/>
    <w:rsid w:val="00CD61C7"/>
    <w:rsid w:val="00CE18C8"/>
    <w:rsid w:val="00CE2BC5"/>
    <w:rsid w:val="00CE311F"/>
    <w:rsid w:val="00CE48FC"/>
    <w:rsid w:val="00CF00CF"/>
    <w:rsid w:val="00CF15EC"/>
    <w:rsid w:val="00CF4E90"/>
    <w:rsid w:val="00CF6849"/>
    <w:rsid w:val="00D00276"/>
    <w:rsid w:val="00D02D9A"/>
    <w:rsid w:val="00D039A0"/>
    <w:rsid w:val="00D1158D"/>
    <w:rsid w:val="00D17188"/>
    <w:rsid w:val="00D1758A"/>
    <w:rsid w:val="00D179A2"/>
    <w:rsid w:val="00D17E19"/>
    <w:rsid w:val="00D206D5"/>
    <w:rsid w:val="00D21639"/>
    <w:rsid w:val="00D223A7"/>
    <w:rsid w:val="00D2471A"/>
    <w:rsid w:val="00D2685D"/>
    <w:rsid w:val="00D35D7F"/>
    <w:rsid w:val="00D40708"/>
    <w:rsid w:val="00D414D9"/>
    <w:rsid w:val="00D41954"/>
    <w:rsid w:val="00D4586B"/>
    <w:rsid w:val="00D4738D"/>
    <w:rsid w:val="00D50A34"/>
    <w:rsid w:val="00D5411B"/>
    <w:rsid w:val="00D5651D"/>
    <w:rsid w:val="00D5694D"/>
    <w:rsid w:val="00D57984"/>
    <w:rsid w:val="00D62057"/>
    <w:rsid w:val="00D63FB5"/>
    <w:rsid w:val="00D649C3"/>
    <w:rsid w:val="00D701A9"/>
    <w:rsid w:val="00D71AB7"/>
    <w:rsid w:val="00D73CBB"/>
    <w:rsid w:val="00D84ACF"/>
    <w:rsid w:val="00D90E40"/>
    <w:rsid w:val="00D9286D"/>
    <w:rsid w:val="00D9602B"/>
    <w:rsid w:val="00DA7BC7"/>
    <w:rsid w:val="00DB1DCC"/>
    <w:rsid w:val="00DB258F"/>
    <w:rsid w:val="00DB6F35"/>
    <w:rsid w:val="00DB7F29"/>
    <w:rsid w:val="00DC0DE3"/>
    <w:rsid w:val="00DC50BA"/>
    <w:rsid w:val="00DD170B"/>
    <w:rsid w:val="00DD2461"/>
    <w:rsid w:val="00DD3471"/>
    <w:rsid w:val="00DD669C"/>
    <w:rsid w:val="00DE6C13"/>
    <w:rsid w:val="00DF31CF"/>
    <w:rsid w:val="00DF3413"/>
    <w:rsid w:val="00DF64E9"/>
    <w:rsid w:val="00E01C0E"/>
    <w:rsid w:val="00E0255F"/>
    <w:rsid w:val="00E02B43"/>
    <w:rsid w:val="00E11A7D"/>
    <w:rsid w:val="00E16F6E"/>
    <w:rsid w:val="00E21931"/>
    <w:rsid w:val="00E25FE6"/>
    <w:rsid w:val="00E26513"/>
    <w:rsid w:val="00E3266B"/>
    <w:rsid w:val="00E34760"/>
    <w:rsid w:val="00E36E98"/>
    <w:rsid w:val="00E37147"/>
    <w:rsid w:val="00E37C9B"/>
    <w:rsid w:val="00E4085F"/>
    <w:rsid w:val="00E45E9B"/>
    <w:rsid w:val="00E511FB"/>
    <w:rsid w:val="00E520C5"/>
    <w:rsid w:val="00E5289C"/>
    <w:rsid w:val="00E53321"/>
    <w:rsid w:val="00E559AC"/>
    <w:rsid w:val="00E5687E"/>
    <w:rsid w:val="00E63715"/>
    <w:rsid w:val="00E64A4A"/>
    <w:rsid w:val="00E64BE4"/>
    <w:rsid w:val="00E72405"/>
    <w:rsid w:val="00E72B83"/>
    <w:rsid w:val="00E773F7"/>
    <w:rsid w:val="00E81804"/>
    <w:rsid w:val="00E865D0"/>
    <w:rsid w:val="00E866D3"/>
    <w:rsid w:val="00E86A20"/>
    <w:rsid w:val="00E9408F"/>
    <w:rsid w:val="00E95A06"/>
    <w:rsid w:val="00E964E2"/>
    <w:rsid w:val="00E97342"/>
    <w:rsid w:val="00EA0578"/>
    <w:rsid w:val="00EA16A9"/>
    <w:rsid w:val="00EA2899"/>
    <w:rsid w:val="00EA7E59"/>
    <w:rsid w:val="00EA7EF6"/>
    <w:rsid w:val="00EB14A1"/>
    <w:rsid w:val="00EB2C7F"/>
    <w:rsid w:val="00EB44E0"/>
    <w:rsid w:val="00EB5D09"/>
    <w:rsid w:val="00EC22EC"/>
    <w:rsid w:val="00EC2B1D"/>
    <w:rsid w:val="00EC455E"/>
    <w:rsid w:val="00EC60AB"/>
    <w:rsid w:val="00EC7376"/>
    <w:rsid w:val="00ED4BCC"/>
    <w:rsid w:val="00ED7077"/>
    <w:rsid w:val="00EE0075"/>
    <w:rsid w:val="00EE302F"/>
    <w:rsid w:val="00EE6CBB"/>
    <w:rsid w:val="00EF2C84"/>
    <w:rsid w:val="00EF36D2"/>
    <w:rsid w:val="00EF5BFD"/>
    <w:rsid w:val="00EF7516"/>
    <w:rsid w:val="00F003DD"/>
    <w:rsid w:val="00F12B13"/>
    <w:rsid w:val="00F14215"/>
    <w:rsid w:val="00F14DC1"/>
    <w:rsid w:val="00F151CA"/>
    <w:rsid w:val="00F178E0"/>
    <w:rsid w:val="00F1792F"/>
    <w:rsid w:val="00F21376"/>
    <w:rsid w:val="00F2219F"/>
    <w:rsid w:val="00F2229F"/>
    <w:rsid w:val="00F3008B"/>
    <w:rsid w:val="00F336EA"/>
    <w:rsid w:val="00F36E4E"/>
    <w:rsid w:val="00F37DAD"/>
    <w:rsid w:val="00F45B08"/>
    <w:rsid w:val="00F46DE0"/>
    <w:rsid w:val="00F5305B"/>
    <w:rsid w:val="00F53264"/>
    <w:rsid w:val="00F55D3D"/>
    <w:rsid w:val="00F62E3C"/>
    <w:rsid w:val="00F62F00"/>
    <w:rsid w:val="00F65510"/>
    <w:rsid w:val="00F71263"/>
    <w:rsid w:val="00F735FA"/>
    <w:rsid w:val="00F75433"/>
    <w:rsid w:val="00F82453"/>
    <w:rsid w:val="00F8526B"/>
    <w:rsid w:val="00F949F7"/>
    <w:rsid w:val="00F94DBE"/>
    <w:rsid w:val="00F9705F"/>
    <w:rsid w:val="00FA607D"/>
    <w:rsid w:val="00FA6B10"/>
    <w:rsid w:val="00FB0753"/>
    <w:rsid w:val="00FB0CA9"/>
    <w:rsid w:val="00FB4186"/>
    <w:rsid w:val="00FB4FCA"/>
    <w:rsid w:val="00FC1FF3"/>
    <w:rsid w:val="00FC2531"/>
    <w:rsid w:val="00FC2CE3"/>
    <w:rsid w:val="00FD055B"/>
    <w:rsid w:val="00FD05B5"/>
    <w:rsid w:val="00FD0B51"/>
    <w:rsid w:val="00FD1501"/>
    <w:rsid w:val="00FD2D22"/>
    <w:rsid w:val="00FE0109"/>
    <w:rsid w:val="00FE6083"/>
    <w:rsid w:val="00FE6862"/>
    <w:rsid w:val="00FE68A7"/>
    <w:rsid w:val="00FE698F"/>
    <w:rsid w:val="00FE6AF9"/>
    <w:rsid w:val="00FE7D04"/>
    <w:rsid w:val="00FE7DFC"/>
    <w:rsid w:val="00FF0C3F"/>
    <w:rsid w:val="00FF0FF4"/>
    <w:rsid w:val="00FF2264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F7617"/>
  <w15:docId w15:val="{0A89064F-2C2D-4C49-A668-C9EF3D86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C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A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0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D4"/>
  </w:style>
  <w:style w:type="paragraph" w:styleId="Footer">
    <w:name w:val="footer"/>
    <w:basedOn w:val="Normal"/>
    <w:link w:val="FooterChar"/>
    <w:uiPriority w:val="99"/>
    <w:unhideWhenUsed/>
    <w:rsid w:val="00B70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D4"/>
  </w:style>
  <w:style w:type="character" w:customStyle="1" w:styleId="Heading1Char">
    <w:name w:val="Heading 1 Char"/>
    <w:basedOn w:val="DefaultParagraphFont"/>
    <w:link w:val="Heading1"/>
    <w:uiPriority w:val="9"/>
    <w:rsid w:val="00B70C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21A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A8500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8500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8500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8500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1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Ham87</b:Tag>
    <b:SourceType>JournalArticle</b:SourceType>
    <b:Guid>{0933610E-0B0C-45FF-AAF8-359FB7E8D8E0}</b:Guid>
    <b:Author>
      <b:Author>
        <b:Corporate>Hamilton et al.</b:Corporate>
      </b:Author>
    </b:Author>
    <b:Year>1987</b:Year>
    <b:RefOrder>4</b:RefOrder>
  </b:Source>
  <b:Source>
    <b:Tag>Ker</b:Tag>
    <b:SourceType>JournalArticle</b:SourceType>
    <b:Guid>{C629DE9E-09CF-46EB-8852-D796C90D468D}</b:Guid>
    <b:Author>
      <b:Author>
        <b:Corporate>Kerney et al. 2011</b:Corporate>
      </b:Author>
    </b:Author>
    <b:RefOrder>11</b:RefOrder>
  </b:Source>
  <b:Source>
    <b:Tag>Moo01</b:Tag>
    <b:SourceType>JournalArticle</b:SourceType>
    <b:Guid>{43941F63-8DAF-425D-B222-AB4154D6EB76}</b:Guid>
    <b:Author>
      <b:Author>
        <b:Corporate>Moore &amp; Lower </b:Corporate>
      </b:Author>
    </b:Author>
    <b:Year>2001</b:Year>
    <b:RefOrder>9</b:RefOrder>
  </b:Source>
  <b:Source>
    <b:Tag>Kon11</b:Tag>
    <b:SourceType>JournalArticle</b:SourceType>
    <b:Guid>{519E5243-CCEB-495C-A3D0-87E11DA00DC7}</b:Guid>
    <b:Author>
      <b:Author>
        <b:Corporate>Konnecker et al.</b:Corporate>
      </b:Author>
    </b:Author>
    <b:Year>2011</b:Year>
    <b:RefOrder>10</b:RefOrder>
  </b:Source>
  <b:Source>
    <b:Tag>Fre05</b:Tag>
    <b:SourceType>JournalArticle</b:SourceType>
    <b:Guid>{D8535595-C1B6-49CD-ACE4-5B8B3734F6BE}</b:Guid>
    <b:Author>
      <b:Author>
        <b:Corporate>Freeman et al.</b:Corporate>
      </b:Author>
    </b:Author>
    <b:Year>2005</b:Year>
    <b:RefOrder>1</b:RefOrder>
  </b:Source>
  <b:Source>
    <b:Tag>Hay02</b:Tag>
    <b:SourceType>JournalArticle</b:SourceType>
    <b:Guid>{601FDA6D-B475-4EE6-B450-C087B67F3C2E}</b:Guid>
    <b:Author>
      <b:Author>
        <b:Corporate>Hayes et al.</b:Corporate>
      </b:Author>
    </b:Author>
    <b:Year>2002</b:Year>
    <b:RefOrder>2</b:RefOrder>
  </b:Source>
  <b:Source>
    <b:Tag>USE02</b:Tag>
    <b:SourceType>JournalArticle</b:SourceType>
    <b:Guid>{5A41B149-8BAE-4047-855B-0CFF55D6469F}</b:Guid>
    <b:Author>
      <b:Author>
        <b:Corporate>US EPA </b:Corporate>
      </b:Author>
    </b:Author>
    <b:Year>2002</b:Year>
    <b:RefOrder>3</b:RefOrder>
  </b:Source>
  <b:Source>
    <b:Tag>Til10</b:Tag>
    <b:SourceType>JournalArticle</b:SourceType>
    <b:Guid>{AD67E01A-8D16-4B1F-BC40-CBF3817810FA}</b:Guid>
    <b:Author>
      <b:Author>
        <b:Corporate>Tillitt et al.</b:Corporate>
      </b:Author>
    </b:Author>
    <b:Year>2010</b:Year>
    <b:RefOrder>5</b:RefOrder>
  </b:Source>
  <b:Source>
    <b:Tag>Sol08</b:Tag>
    <b:SourceType>JournalArticle</b:SourceType>
    <b:Guid>{EDE1C0E9-FB49-45A2-AAA5-31CC9DCA21B3}</b:Guid>
    <b:Author>
      <b:Author>
        <b:Corporate>Solomon et al.</b:Corporate>
      </b:Author>
    </b:Author>
    <b:Year>2008</b:Year>
    <b:RefOrder>6</b:RefOrder>
  </b:Source>
  <b:Source>
    <b:Tag>Lop96</b:Tag>
    <b:SourceType>JournalArticle</b:SourceType>
    <b:Guid>{9AE88EA6-1CD3-4F91-A0FF-67F5B7048B7F}</b:Guid>
    <b:Author>
      <b:Author>
        <b:Corporate>Boden, M. J. &amp; Kennaway</b:Corporate>
      </b:Author>
    </b:Author>
    <b:Year>2006</b:Year>
    <b:RefOrder>7</b:RefOrder>
  </b:Source>
  <b:Source>
    <b:Tag>Bax13</b:Tag>
    <b:SourceType>JournalArticle</b:SourceType>
    <b:Guid>{B6229AA5-B610-4DE0-BCA2-2D614B955A80}</b:Guid>
    <b:Author>
      <b:Author>
        <b:Corporate>Baxter et al.</b:Corporate>
      </b:Author>
    </b:Author>
    <b:Year>2013</b:Year>
    <b:RefOrder>8</b:RefOrder>
  </b:Source>
</b:Sources>
</file>

<file path=customXml/itemProps1.xml><?xml version="1.0" encoding="utf-8"?>
<ds:datastoreItem xmlns:ds="http://schemas.openxmlformats.org/officeDocument/2006/customXml" ds:itemID="{348879F5-548E-484F-AD56-D152AB0D5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3254</Words>
  <Characters>18551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Lori Canup</cp:lastModifiedBy>
  <cp:revision>3</cp:revision>
  <dcterms:created xsi:type="dcterms:W3CDTF">2020-08-26T14:40:00Z</dcterms:created>
  <dcterms:modified xsi:type="dcterms:W3CDTF">2020-09-15T17:04:00Z</dcterms:modified>
</cp:coreProperties>
</file>